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F3" w:rsidRPr="00F20FF3" w:rsidRDefault="00F20FF3" w:rsidP="00F20FF3">
      <w:pPr>
        <w:pStyle w:val="BodyTextIndent2"/>
        <w:ind w:left="0" w:firstLine="0"/>
        <w:jc w:val="center"/>
        <w:rPr>
          <w:rFonts w:asciiTheme="minorBidi" w:hAnsiTheme="minorBidi" w:cstheme="minorBidi"/>
          <w:b/>
          <w:sz w:val="40"/>
          <w:szCs w:val="28"/>
        </w:rPr>
      </w:pPr>
      <w:r w:rsidRPr="00F20FF3">
        <w:rPr>
          <w:rFonts w:asciiTheme="minorBidi" w:hAnsiTheme="minorBidi" w:cstheme="minorBidi"/>
          <w:b/>
          <w:sz w:val="40"/>
          <w:szCs w:val="28"/>
        </w:rPr>
        <w:t>PROVINCIAL ASSEMBLY OF THE PUNJAB</w:t>
      </w:r>
    </w:p>
    <w:p w:rsidR="00F20FF3" w:rsidRPr="00F20FF3" w:rsidRDefault="00F20FF3" w:rsidP="00F20FF3">
      <w:pPr>
        <w:spacing w:before="120" w:after="0" w:line="240" w:lineRule="auto"/>
        <w:jc w:val="center"/>
        <w:rPr>
          <w:rFonts w:asciiTheme="minorBidi" w:hAnsiTheme="minorBidi" w:cstheme="minorBidi"/>
          <w:b/>
          <w:sz w:val="28"/>
        </w:rPr>
      </w:pPr>
      <w:r w:rsidRPr="00F20FF3">
        <w:rPr>
          <w:rFonts w:asciiTheme="minorBidi" w:hAnsiTheme="minorBidi" w:cstheme="minorBidi"/>
          <w:b/>
          <w:sz w:val="28"/>
        </w:rPr>
        <w:t>N O T I F I C A T I O N</w:t>
      </w:r>
    </w:p>
    <w:p w:rsidR="00F20FF3" w:rsidRPr="00F20FF3" w:rsidRDefault="004549AE" w:rsidP="004549AE">
      <w:pPr>
        <w:spacing w:before="120" w:after="60" w:line="240" w:lineRule="auto"/>
        <w:jc w:val="center"/>
        <w:rPr>
          <w:rFonts w:asciiTheme="minorBidi" w:hAnsiTheme="minorBidi" w:cstheme="minorBidi"/>
          <w:b/>
          <w:sz w:val="28"/>
        </w:rPr>
      </w:pPr>
      <w:r>
        <w:rPr>
          <w:rFonts w:asciiTheme="minorBidi" w:hAnsiTheme="minorBidi" w:cstheme="minorBidi"/>
          <w:b/>
          <w:sz w:val="28"/>
        </w:rPr>
        <w:t>0</w:t>
      </w:r>
      <w:r w:rsidR="00F20FF3" w:rsidRPr="00F20FF3">
        <w:rPr>
          <w:rFonts w:asciiTheme="minorBidi" w:hAnsiTheme="minorBidi" w:cstheme="minorBidi"/>
          <w:b/>
          <w:sz w:val="28"/>
        </w:rPr>
        <w:t xml:space="preserve">7 </w:t>
      </w:r>
      <w:r>
        <w:rPr>
          <w:rFonts w:asciiTheme="minorBidi" w:hAnsiTheme="minorBidi" w:cstheme="minorBidi"/>
          <w:b/>
          <w:sz w:val="28"/>
        </w:rPr>
        <w:t xml:space="preserve">October </w:t>
      </w:r>
      <w:bookmarkStart w:id="0" w:name="_GoBack"/>
      <w:bookmarkEnd w:id="0"/>
      <w:r w:rsidR="00F20FF3" w:rsidRPr="00F20FF3">
        <w:rPr>
          <w:rFonts w:asciiTheme="minorBidi" w:hAnsiTheme="minorBidi" w:cstheme="minorBidi"/>
          <w:b/>
          <w:sz w:val="28"/>
        </w:rPr>
        <w:t>2015</w:t>
      </w:r>
    </w:p>
    <w:p w:rsidR="00F20FF3" w:rsidRPr="00751E53" w:rsidRDefault="00F20FF3" w:rsidP="00EB1DD4">
      <w:pPr>
        <w:tabs>
          <w:tab w:val="left" w:pos="3870"/>
        </w:tabs>
        <w:spacing w:after="0" w:line="240" w:lineRule="auto"/>
        <w:jc w:val="both"/>
        <w:rPr>
          <w:rFonts w:asciiTheme="minorBidi" w:hAnsiTheme="minorBidi" w:cstheme="minorBidi"/>
          <w:spacing w:val="-6"/>
          <w:sz w:val="24"/>
          <w:szCs w:val="24"/>
        </w:rPr>
      </w:pPr>
      <w:proofErr w:type="spellStart"/>
      <w:proofErr w:type="gramStart"/>
      <w:r w:rsidRPr="00751E53">
        <w:rPr>
          <w:rFonts w:asciiTheme="minorBidi" w:hAnsiTheme="minorBidi" w:cstheme="minorBidi"/>
          <w:b/>
          <w:sz w:val="24"/>
          <w:szCs w:val="24"/>
        </w:rPr>
        <w:t>No.PAP</w:t>
      </w:r>
      <w:proofErr w:type="spellEnd"/>
      <w:r w:rsidRPr="00751E53">
        <w:rPr>
          <w:rFonts w:asciiTheme="minorBidi" w:hAnsiTheme="minorBidi" w:cstheme="minorBidi"/>
          <w:b/>
          <w:sz w:val="24"/>
          <w:szCs w:val="24"/>
        </w:rPr>
        <w:t>/Legis-2(</w:t>
      </w:r>
      <w:r w:rsidR="007475DA">
        <w:rPr>
          <w:rFonts w:asciiTheme="minorBidi" w:hAnsiTheme="minorBidi" w:cstheme="minorBidi"/>
          <w:b/>
          <w:sz w:val="24"/>
          <w:szCs w:val="24"/>
        </w:rPr>
        <w:t>103</w:t>
      </w:r>
      <w:r w:rsidRPr="00751E53">
        <w:rPr>
          <w:rFonts w:asciiTheme="minorBidi" w:hAnsiTheme="minorBidi" w:cstheme="minorBidi"/>
          <w:b/>
          <w:sz w:val="24"/>
          <w:szCs w:val="24"/>
        </w:rPr>
        <w:t>)/2015/</w:t>
      </w:r>
      <w:r w:rsidR="00751E53" w:rsidRPr="00751E53">
        <w:rPr>
          <w:rFonts w:asciiTheme="minorBidi" w:hAnsiTheme="minorBidi" w:cstheme="minorBidi"/>
          <w:b/>
          <w:sz w:val="24"/>
          <w:szCs w:val="24"/>
        </w:rPr>
        <w:t>1282</w:t>
      </w:r>
      <w:r w:rsidRPr="00751E53">
        <w:rPr>
          <w:rFonts w:asciiTheme="minorBidi" w:hAnsiTheme="minorBidi" w:cstheme="minorBidi"/>
          <w:b/>
          <w:sz w:val="24"/>
          <w:szCs w:val="24"/>
        </w:rPr>
        <w:t>.</w:t>
      </w:r>
      <w:proofErr w:type="gramEnd"/>
      <w:r w:rsidRPr="00751E53">
        <w:rPr>
          <w:rFonts w:asciiTheme="minorBidi" w:hAnsiTheme="minorBidi" w:cstheme="minorBidi"/>
          <w:b/>
          <w:sz w:val="24"/>
          <w:szCs w:val="24"/>
        </w:rPr>
        <w:tab/>
      </w:r>
      <w:r w:rsidRPr="00751E53">
        <w:rPr>
          <w:rFonts w:asciiTheme="minorBidi" w:hAnsiTheme="minorBidi" w:cstheme="minorBidi"/>
          <w:spacing w:val="-6"/>
          <w:sz w:val="24"/>
          <w:szCs w:val="24"/>
        </w:rPr>
        <w:t>The following Bill, which was introduced in the Provincial Assembly of the Punjab on Wednesday, October 07, 2015, is hereby published for general information under rule 93(1) of the Rules of Procedure of the Provincial Assembly of the Punjab, 1997:-</w:t>
      </w:r>
    </w:p>
    <w:p w:rsidR="00F20FF3" w:rsidRPr="00751E53" w:rsidRDefault="00F20FF3" w:rsidP="00F20FF3">
      <w:pPr>
        <w:spacing w:after="0" w:line="240" w:lineRule="auto"/>
        <w:jc w:val="both"/>
        <w:rPr>
          <w:rFonts w:asciiTheme="minorBidi" w:hAnsiTheme="minorBidi" w:cstheme="minorBidi"/>
          <w:sz w:val="24"/>
          <w:szCs w:val="24"/>
        </w:rPr>
      </w:pPr>
    </w:p>
    <w:p w:rsidR="00F20FF3" w:rsidRPr="00F20FF3" w:rsidRDefault="00256EA9" w:rsidP="00256EA9">
      <w:pPr>
        <w:spacing w:after="0" w:line="240" w:lineRule="auto"/>
        <w:jc w:val="center"/>
        <w:rPr>
          <w:rFonts w:asciiTheme="minorBidi" w:hAnsiTheme="minorBidi" w:cstheme="minorBidi"/>
          <w:b/>
          <w:sz w:val="30"/>
          <w:szCs w:val="30"/>
        </w:rPr>
      </w:pPr>
      <w:r w:rsidRPr="00F20FF3">
        <w:rPr>
          <w:rFonts w:asciiTheme="minorBidi" w:hAnsiTheme="minorBidi" w:cstheme="minorBidi"/>
          <w:b/>
          <w:sz w:val="30"/>
          <w:szCs w:val="30"/>
        </w:rPr>
        <w:t xml:space="preserve">THE </w:t>
      </w:r>
      <w:r w:rsidRPr="00256EA9">
        <w:rPr>
          <w:rFonts w:asciiTheme="minorBidi" w:hAnsiTheme="minorBidi" w:cstheme="minorBidi"/>
          <w:b/>
          <w:sz w:val="30"/>
          <w:szCs w:val="30"/>
        </w:rPr>
        <w:t>PUNJAB FLOOD PLAIN REGULATION</w:t>
      </w:r>
      <w:r w:rsidRPr="00F20FF3">
        <w:rPr>
          <w:rFonts w:asciiTheme="minorBidi" w:hAnsiTheme="minorBidi" w:cstheme="minorBidi"/>
          <w:b/>
          <w:sz w:val="30"/>
          <w:szCs w:val="30"/>
        </w:rPr>
        <w:t xml:space="preserve"> BILL 2015</w:t>
      </w:r>
    </w:p>
    <w:p w:rsidR="00F20FF3" w:rsidRPr="00F20FF3" w:rsidRDefault="00F20FF3" w:rsidP="00F20FF3">
      <w:pPr>
        <w:spacing w:after="0" w:line="240" w:lineRule="auto"/>
        <w:contextualSpacing/>
        <w:jc w:val="center"/>
        <w:rPr>
          <w:rFonts w:asciiTheme="minorBidi" w:hAnsiTheme="minorBidi" w:cstheme="minorBidi"/>
          <w:bCs/>
          <w:iCs/>
        </w:rPr>
      </w:pPr>
    </w:p>
    <w:p w:rsidR="00F20FF3" w:rsidRDefault="00F20FF3" w:rsidP="00256EA9">
      <w:pPr>
        <w:tabs>
          <w:tab w:val="left" w:pos="360"/>
        </w:tabs>
        <w:spacing w:after="0" w:line="240" w:lineRule="auto"/>
        <w:ind w:left="360" w:hanging="360"/>
        <w:jc w:val="center"/>
        <w:rPr>
          <w:rFonts w:asciiTheme="minorBidi" w:hAnsiTheme="minorBidi" w:cstheme="minorBidi"/>
          <w:b/>
          <w:sz w:val="28"/>
          <w:szCs w:val="28"/>
        </w:rPr>
      </w:pPr>
      <w:r w:rsidRPr="00F20FF3">
        <w:rPr>
          <w:rFonts w:asciiTheme="minorBidi" w:hAnsiTheme="minorBidi" w:cstheme="minorBidi"/>
          <w:b/>
          <w:sz w:val="28"/>
          <w:szCs w:val="28"/>
        </w:rPr>
        <w:t xml:space="preserve">Bill No. </w:t>
      </w:r>
      <w:r w:rsidR="00256EA9">
        <w:rPr>
          <w:rFonts w:asciiTheme="minorBidi" w:hAnsiTheme="minorBidi" w:cstheme="minorBidi"/>
          <w:b/>
          <w:sz w:val="28"/>
          <w:szCs w:val="28"/>
        </w:rPr>
        <w:t>50</w:t>
      </w:r>
      <w:r w:rsidRPr="00F20FF3">
        <w:rPr>
          <w:rFonts w:asciiTheme="minorBidi" w:hAnsiTheme="minorBidi" w:cstheme="minorBidi"/>
          <w:b/>
          <w:sz w:val="28"/>
          <w:szCs w:val="28"/>
        </w:rPr>
        <w:t xml:space="preserve"> of 2015</w:t>
      </w:r>
    </w:p>
    <w:p w:rsidR="00256EA9" w:rsidRPr="00F20FF3" w:rsidRDefault="00256EA9" w:rsidP="00256EA9">
      <w:pPr>
        <w:tabs>
          <w:tab w:val="left" w:pos="360"/>
        </w:tabs>
        <w:spacing w:after="0" w:line="240" w:lineRule="auto"/>
        <w:ind w:left="360" w:hanging="360"/>
        <w:jc w:val="center"/>
        <w:rPr>
          <w:rFonts w:asciiTheme="minorBidi" w:hAnsiTheme="minorBidi" w:cstheme="minorBidi"/>
          <w:b/>
          <w:sz w:val="28"/>
          <w:szCs w:val="28"/>
        </w:rPr>
      </w:pPr>
    </w:p>
    <w:p w:rsidR="00F20FF3" w:rsidRPr="00F20FF3" w:rsidRDefault="00F20FF3" w:rsidP="00F20FF3">
      <w:pPr>
        <w:spacing w:after="0" w:line="240" w:lineRule="auto"/>
        <w:jc w:val="center"/>
        <w:rPr>
          <w:rFonts w:asciiTheme="minorBidi" w:hAnsiTheme="minorBidi" w:cstheme="minorBidi"/>
          <w:b/>
          <w:iCs/>
        </w:rPr>
      </w:pPr>
      <w:r w:rsidRPr="00F20FF3">
        <w:rPr>
          <w:rFonts w:asciiTheme="minorBidi" w:hAnsiTheme="minorBidi" w:cstheme="minorBidi"/>
          <w:b/>
          <w:iCs/>
        </w:rPr>
        <w:t>A</w:t>
      </w:r>
    </w:p>
    <w:p w:rsidR="00F20FF3" w:rsidRPr="00F20FF3" w:rsidRDefault="00F20FF3" w:rsidP="00F20FF3">
      <w:pPr>
        <w:spacing w:after="0" w:line="240" w:lineRule="auto"/>
        <w:jc w:val="center"/>
        <w:rPr>
          <w:rFonts w:asciiTheme="minorBidi" w:hAnsiTheme="minorBidi" w:cstheme="minorBidi"/>
          <w:b/>
          <w:iCs/>
        </w:rPr>
      </w:pPr>
      <w:r w:rsidRPr="00F20FF3">
        <w:rPr>
          <w:rFonts w:asciiTheme="minorBidi" w:hAnsiTheme="minorBidi" w:cstheme="minorBidi"/>
          <w:b/>
          <w:iCs/>
        </w:rPr>
        <w:t>BILL</w:t>
      </w:r>
    </w:p>
    <w:p w:rsidR="00B52986" w:rsidRPr="00A04CBD" w:rsidRDefault="00B52986" w:rsidP="00A04CBD">
      <w:pPr>
        <w:spacing w:after="0" w:line="240" w:lineRule="auto"/>
        <w:jc w:val="center"/>
        <w:rPr>
          <w:rFonts w:asciiTheme="minorBidi" w:hAnsiTheme="minorBidi" w:cstheme="minorBidi"/>
          <w:i/>
          <w:sz w:val="24"/>
          <w:szCs w:val="24"/>
        </w:rPr>
      </w:pPr>
      <w:proofErr w:type="gramStart"/>
      <w:r w:rsidRPr="00A04CBD">
        <w:rPr>
          <w:rFonts w:asciiTheme="minorBidi" w:hAnsiTheme="minorBidi" w:cstheme="minorBidi"/>
          <w:i/>
          <w:sz w:val="24"/>
          <w:szCs w:val="24"/>
        </w:rPr>
        <w:t>to</w:t>
      </w:r>
      <w:proofErr w:type="gramEnd"/>
      <w:r w:rsidRPr="00A04CBD">
        <w:rPr>
          <w:rFonts w:asciiTheme="minorBidi" w:hAnsiTheme="minorBidi" w:cstheme="minorBidi"/>
          <w:i/>
          <w:sz w:val="24"/>
          <w:szCs w:val="24"/>
        </w:rPr>
        <w:t xml:space="preserve"> regulate construction in </w:t>
      </w:r>
      <w:r w:rsidR="002B55E3" w:rsidRPr="00A04CBD">
        <w:rPr>
          <w:rFonts w:asciiTheme="minorBidi" w:hAnsiTheme="minorBidi" w:cstheme="minorBidi"/>
          <w:i/>
          <w:sz w:val="24"/>
          <w:szCs w:val="24"/>
        </w:rPr>
        <w:t xml:space="preserve">the </w:t>
      </w:r>
      <w:r w:rsidRPr="00A04CBD">
        <w:rPr>
          <w:rFonts w:asciiTheme="minorBidi" w:hAnsiTheme="minorBidi" w:cstheme="minorBidi"/>
          <w:i/>
          <w:sz w:val="24"/>
          <w:szCs w:val="24"/>
        </w:rPr>
        <w:t>flood plains</w:t>
      </w:r>
      <w:r w:rsidR="002B55E3" w:rsidRPr="00A04CBD">
        <w:rPr>
          <w:rFonts w:asciiTheme="minorBidi" w:hAnsiTheme="minorBidi" w:cstheme="minorBidi"/>
          <w:i/>
          <w:sz w:val="24"/>
          <w:szCs w:val="24"/>
        </w:rPr>
        <w:t xml:space="preserve"> in the Punjab</w:t>
      </w:r>
      <w:r w:rsidRPr="00A04CBD">
        <w:rPr>
          <w:rFonts w:asciiTheme="minorBidi" w:hAnsiTheme="minorBidi" w:cstheme="minorBidi"/>
          <w:i/>
          <w:sz w:val="24"/>
          <w:szCs w:val="24"/>
        </w:rPr>
        <w:t>.</w:t>
      </w:r>
    </w:p>
    <w:p w:rsidR="00BA0E5C" w:rsidRPr="00A04CBD" w:rsidRDefault="00B52986" w:rsidP="00A04CBD">
      <w:pPr>
        <w:spacing w:after="0" w:line="240" w:lineRule="auto"/>
        <w:jc w:val="both"/>
        <w:rPr>
          <w:rFonts w:asciiTheme="minorBidi" w:hAnsiTheme="minorBidi" w:cstheme="minorBidi"/>
          <w:sz w:val="24"/>
          <w:szCs w:val="24"/>
        </w:rPr>
      </w:pPr>
      <w:r w:rsidRPr="00A04CBD">
        <w:rPr>
          <w:rFonts w:asciiTheme="minorBidi" w:hAnsiTheme="minorBidi" w:cstheme="minorBidi"/>
          <w:sz w:val="24"/>
          <w:szCs w:val="24"/>
        </w:rPr>
        <w:t>It is necessary to regulate construction in flood plains for flood mitigation and development of water resources; and</w:t>
      </w:r>
      <w:r w:rsidR="00583A6D" w:rsidRPr="00A04CBD">
        <w:rPr>
          <w:rFonts w:asciiTheme="minorBidi" w:hAnsiTheme="minorBidi" w:cstheme="minorBidi"/>
          <w:sz w:val="24"/>
          <w:szCs w:val="24"/>
        </w:rPr>
        <w:t>,</w:t>
      </w:r>
      <w:r w:rsidRPr="00A04CBD">
        <w:rPr>
          <w:rFonts w:asciiTheme="minorBidi" w:hAnsiTheme="minorBidi" w:cstheme="minorBidi"/>
          <w:sz w:val="24"/>
          <w:szCs w:val="24"/>
        </w:rPr>
        <w:t xml:space="preserve"> to deal with ancillary matters;</w:t>
      </w:r>
    </w:p>
    <w:p w:rsidR="0030495A" w:rsidRDefault="0030495A" w:rsidP="00A04CBD">
      <w:pPr>
        <w:spacing w:after="0" w:line="240" w:lineRule="auto"/>
        <w:jc w:val="both"/>
        <w:rPr>
          <w:rFonts w:asciiTheme="minorBidi" w:hAnsiTheme="minorBidi" w:cstheme="minorBidi"/>
          <w:sz w:val="24"/>
          <w:szCs w:val="24"/>
        </w:rPr>
      </w:pPr>
      <w:r w:rsidRPr="00A04CBD">
        <w:rPr>
          <w:rFonts w:asciiTheme="minorBidi" w:hAnsiTheme="minorBidi" w:cstheme="minorBidi"/>
          <w:sz w:val="24"/>
          <w:szCs w:val="24"/>
        </w:rPr>
        <w:t>Be it enacted by Provincial Assembly of the Punjab as follows:</w:t>
      </w:r>
    </w:p>
    <w:p w:rsidR="00DF4E1F" w:rsidRPr="00A04CBD" w:rsidRDefault="00DF4E1F" w:rsidP="00A04CBD">
      <w:pPr>
        <w:spacing w:after="0" w:line="240" w:lineRule="auto"/>
        <w:jc w:val="both"/>
        <w:rPr>
          <w:rFonts w:asciiTheme="minorBidi" w:hAnsiTheme="minorBidi" w:cstheme="minorBidi"/>
          <w:sz w:val="24"/>
          <w:szCs w:val="24"/>
        </w:rPr>
      </w:pPr>
    </w:p>
    <w:p w:rsidR="00235AC3" w:rsidRPr="00A04CBD" w:rsidRDefault="00235AC3" w:rsidP="00A04CBD">
      <w:pPr>
        <w:numPr>
          <w:ilvl w:val="0"/>
          <w:numId w:val="2"/>
        </w:numPr>
        <w:spacing w:after="0" w:line="240" w:lineRule="auto"/>
        <w:ind w:left="0" w:firstLine="0"/>
        <w:jc w:val="both"/>
        <w:rPr>
          <w:rFonts w:asciiTheme="minorBidi" w:hAnsiTheme="minorBidi" w:cstheme="minorBidi"/>
          <w:sz w:val="24"/>
          <w:szCs w:val="24"/>
        </w:rPr>
      </w:pPr>
      <w:r w:rsidRPr="00A04CBD">
        <w:rPr>
          <w:rFonts w:asciiTheme="minorBidi" w:hAnsiTheme="minorBidi" w:cstheme="minorBidi"/>
          <w:b/>
          <w:bCs/>
          <w:sz w:val="24"/>
          <w:szCs w:val="24"/>
        </w:rPr>
        <w:t>Short title and commencement</w:t>
      </w:r>
      <w:proofErr w:type="gramStart"/>
      <w:r w:rsidR="00F869BE" w:rsidRPr="00A04CBD">
        <w:rPr>
          <w:rFonts w:asciiTheme="minorBidi" w:hAnsiTheme="minorBidi" w:cstheme="minorBidi"/>
          <w:bCs/>
          <w:sz w:val="24"/>
          <w:szCs w:val="24"/>
        </w:rPr>
        <w:t>.–</w:t>
      </w:r>
      <w:proofErr w:type="gramEnd"/>
      <w:r w:rsidRPr="00A04CBD">
        <w:rPr>
          <w:rFonts w:asciiTheme="minorBidi" w:hAnsiTheme="minorBidi" w:cstheme="minorBidi"/>
          <w:sz w:val="24"/>
          <w:szCs w:val="24"/>
        </w:rPr>
        <w:t xml:space="preserve"> (1) This </w:t>
      </w:r>
      <w:r w:rsidR="008F7A6A" w:rsidRPr="00A04CBD">
        <w:rPr>
          <w:rFonts w:asciiTheme="minorBidi" w:hAnsiTheme="minorBidi" w:cstheme="minorBidi"/>
          <w:sz w:val="24"/>
          <w:szCs w:val="24"/>
        </w:rPr>
        <w:t>Act</w:t>
      </w:r>
      <w:r w:rsidRPr="00A04CBD">
        <w:rPr>
          <w:rFonts w:asciiTheme="minorBidi" w:hAnsiTheme="minorBidi" w:cstheme="minorBidi"/>
          <w:sz w:val="24"/>
          <w:szCs w:val="24"/>
        </w:rPr>
        <w:t xml:space="preserve"> may be </w:t>
      </w:r>
      <w:r w:rsidR="00774231" w:rsidRPr="00A04CBD">
        <w:rPr>
          <w:rFonts w:asciiTheme="minorBidi" w:hAnsiTheme="minorBidi" w:cstheme="minorBidi"/>
          <w:sz w:val="24"/>
          <w:szCs w:val="24"/>
        </w:rPr>
        <w:t xml:space="preserve">cited as </w:t>
      </w:r>
      <w:r w:rsidRPr="00A04CBD">
        <w:rPr>
          <w:rFonts w:asciiTheme="minorBidi" w:hAnsiTheme="minorBidi" w:cstheme="minorBidi"/>
          <w:sz w:val="24"/>
          <w:szCs w:val="24"/>
        </w:rPr>
        <w:t>the Pu</w:t>
      </w:r>
      <w:r w:rsidR="005E1205" w:rsidRPr="00A04CBD">
        <w:rPr>
          <w:rFonts w:asciiTheme="minorBidi" w:hAnsiTheme="minorBidi" w:cstheme="minorBidi"/>
          <w:sz w:val="24"/>
          <w:szCs w:val="24"/>
        </w:rPr>
        <w:t xml:space="preserve">njab Flood Plain Regulation </w:t>
      </w:r>
      <w:r w:rsidR="008F7A6A" w:rsidRPr="00A04CBD">
        <w:rPr>
          <w:rFonts w:asciiTheme="minorBidi" w:hAnsiTheme="minorBidi" w:cstheme="minorBidi"/>
          <w:sz w:val="24"/>
          <w:szCs w:val="24"/>
        </w:rPr>
        <w:t>Act</w:t>
      </w:r>
      <w:r w:rsidRPr="00A04CBD">
        <w:rPr>
          <w:rFonts w:asciiTheme="minorBidi" w:hAnsiTheme="minorBidi" w:cstheme="minorBidi"/>
          <w:sz w:val="24"/>
          <w:szCs w:val="24"/>
        </w:rPr>
        <w:t xml:space="preserve"> 2015.</w:t>
      </w:r>
    </w:p>
    <w:p w:rsidR="00235AC3" w:rsidRPr="00A04CBD" w:rsidRDefault="00235AC3" w:rsidP="00A04CBD">
      <w:pPr>
        <w:numPr>
          <w:ilvl w:val="0"/>
          <w:numId w:val="1"/>
        </w:numPr>
        <w:tabs>
          <w:tab w:val="clear" w:pos="2430"/>
        </w:tabs>
        <w:spacing w:after="0" w:line="240" w:lineRule="auto"/>
        <w:ind w:left="1440" w:hanging="720"/>
        <w:jc w:val="both"/>
        <w:rPr>
          <w:rFonts w:asciiTheme="minorBidi" w:hAnsiTheme="minorBidi" w:cstheme="minorBidi"/>
          <w:sz w:val="24"/>
          <w:szCs w:val="24"/>
        </w:rPr>
      </w:pPr>
      <w:r w:rsidRPr="00A04CBD">
        <w:rPr>
          <w:rFonts w:asciiTheme="minorBidi" w:hAnsiTheme="minorBidi" w:cstheme="minorBidi"/>
          <w:sz w:val="24"/>
          <w:szCs w:val="24"/>
        </w:rPr>
        <w:t>It shall come into force at once.</w:t>
      </w:r>
    </w:p>
    <w:p w:rsidR="00235AC3" w:rsidRDefault="00235AC3" w:rsidP="00A04CBD">
      <w:pPr>
        <w:numPr>
          <w:ilvl w:val="0"/>
          <w:numId w:val="1"/>
        </w:numPr>
        <w:tabs>
          <w:tab w:val="clear" w:pos="2430"/>
          <w:tab w:val="num" w:pos="1440"/>
        </w:tabs>
        <w:spacing w:after="0" w:line="240" w:lineRule="auto"/>
        <w:ind w:left="1440" w:hanging="720"/>
        <w:jc w:val="both"/>
        <w:rPr>
          <w:rFonts w:asciiTheme="minorBidi" w:hAnsiTheme="minorBidi" w:cstheme="minorBidi"/>
          <w:sz w:val="24"/>
          <w:szCs w:val="24"/>
        </w:rPr>
      </w:pPr>
      <w:r w:rsidRPr="00A04CBD">
        <w:rPr>
          <w:rFonts w:asciiTheme="minorBidi" w:hAnsiTheme="minorBidi" w:cstheme="minorBidi"/>
          <w:sz w:val="24"/>
          <w:szCs w:val="24"/>
        </w:rPr>
        <w:t>It extend</w:t>
      </w:r>
      <w:r w:rsidR="005B19D9" w:rsidRPr="00A04CBD">
        <w:rPr>
          <w:rFonts w:asciiTheme="minorBidi" w:hAnsiTheme="minorBidi" w:cstheme="minorBidi"/>
          <w:sz w:val="24"/>
          <w:szCs w:val="24"/>
        </w:rPr>
        <w:t>s</w:t>
      </w:r>
      <w:r w:rsidRPr="00A04CBD">
        <w:rPr>
          <w:rFonts w:asciiTheme="minorBidi" w:hAnsiTheme="minorBidi" w:cstheme="minorBidi"/>
          <w:sz w:val="24"/>
          <w:szCs w:val="24"/>
        </w:rPr>
        <w:t xml:space="preserve"> to whole of the Punjab</w:t>
      </w:r>
      <w:r w:rsidR="00401E95" w:rsidRPr="00A04CBD">
        <w:rPr>
          <w:rFonts w:asciiTheme="minorBidi" w:hAnsiTheme="minorBidi" w:cstheme="minorBidi"/>
          <w:sz w:val="24"/>
          <w:szCs w:val="24"/>
        </w:rPr>
        <w:t>.</w:t>
      </w:r>
    </w:p>
    <w:p w:rsidR="00DF4E1F" w:rsidRPr="00A04CBD" w:rsidRDefault="00DF4E1F" w:rsidP="00DF4E1F">
      <w:pPr>
        <w:spacing w:after="0" w:line="240" w:lineRule="auto"/>
        <w:jc w:val="both"/>
        <w:rPr>
          <w:rFonts w:asciiTheme="minorBidi" w:hAnsiTheme="minorBidi" w:cstheme="minorBidi"/>
          <w:sz w:val="24"/>
          <w:szCs w:val="24"/>
        </w:rPr>
      </w:pPr>
    </w:p>
    <w:p w:rsidR="00235AC3" w:rsidRPr="00A04CBD" w:rsidRDefault="00235AC3" w:rsidP="00A04CBD">
      <w:pPr>
        <w:pStyle w:val="ListParagraph"/>
        <w:numPr>
          <w:ilvl w:val="0"/>
          <w:numId w:val="2"/>
        </w:numPr>
        <w:spacing w:after="0" w:line="240" w:lineRule="auto"/>
        <w:ind w:left="0" w:firstLine="0"/>
        <w:jc w:val="both"/>
        <w:rPr>
          <w:rFonts w:asciiTheme="minorBidi" w:hAnsiTheme="minorBidi" w:cstheme="minorBidi"/>
          <w:sz w:val="24"/>
          <w:szCs w:val="24"/>
        </w:rPr>
      </w:pPr>
      <w:r w:rsidRPr="00A04CBD">
        <w:rPr>
          <w:rFonts w:asciiTheme="minorBidi" w:hAnsiTheme="minorBidi" w:cstheme="minorBidi"/>
          <w:b/>
          <w:bCs/>
          <w:sz w:val="24"/>
          <w:szCs w:val="24"/>
        </w:rPr>
        <w:t>Definitions</w:t>
      </w:r>
      <w:r w:rsidR="00773388" w:rsidRPr="00A04CBD">
        <w:rPr>
          <w:rFonts w:asciiTheme="minorBidi" w:hAnsiTheme="minorBidi" w:cstheme="minorBidi"/>
          <w:bCs/>
          <w:sz w:val="24"/>
          <w:szCs w:val="24"/>
        </w:rPr>
        <w:t>.–</w:t>
      </w:r>
      <w:r w:rsidR="00BA75B1" w:rsidRPr="00A04CBD">
        <w:rPr>
          <w:rFonts w:asciiTheme="minorBidi" w:hAnsiTheme="minorBidi" w:cstheme="minorBidi"/>
          <w:sz w:val="24"/>
          <w:szCs w:val="24"/>
        </w:rPr>
        <w:t xml:space="preserve"> In this </w:t>
      </w:r>
      <w:r w:rsidR="008F7A6A" w:rsidRPr="00A04CBD">
        <w:rPr>
          <w:rFonts w:asciiTheme="minorBidi" w:hAnsiTheme="minorBidi" w:cstheme="minorBidi"/>
          <w:sz w:val="24"/>
          <w:szCs w:val="24"/>
        </w:rPr>
        <w:t>Act</w:t>
      </w:r>
      <w:r w:rsidR="00BA75B1" w:rsidRPr="00A04CBD">
        <w:rPr>
          <w:rFonts w:asciiTheme="minorBidi" w:hAnsiTheme="minorBidi" w:cstheme="minorBidi"/>
          <w:sz w:val="24"/>
          <w:szCs w:val="24"/>
        </w:rPr>
        <w:t>:</w:t>
      </w:r>
      <w:r w:rsidRPr="00A04CBD">
        <w:rPr>
          <w:rFonts w:asciiTheme="minorBidi" w:hAnsiTheme="minorBidi" w:cstheme="minorBidi"/>
          <w:sz w:val="24"/>
          <w:szCs w:val="24"/>
        </w:rPr>
        <w:t xml:space="preserve"> </w:t>
      </w:r>
    </w:p>
    <w:p w:rsidR="00235AC3" w:rsidRPr="00A04CBD" w:rsidRDefault="00EF5797" w:rsidP="00A04CBD">
      <w:pPr>
        <w:pStyle w:val="ListParagraph"/>
        <w:numPr>
          <w:ilvl w:val="0"/>
          <w:numId w:val="3"/>
        </w:numPr>
        <w:spacing w:after="0" w:line="240" w:lineRule="auto"/>
        <w:ind w:left="2160" w:hanging="720"/>
        <w:jc w:val="both"/>
        <w:rPr>
          <w:rFonts w:asciiTheme="minorBidi" w:hAnsiTheme="minorBidi" w:cstheme="minorBidi"/>
          <w:sz w:val="24"/>
          <w:szCs w:val="24"/>
        </w:rPr>
      </w:pPr>
      <w:r w:rsidRPr="00A04CBD">
        <w:rPr>
          <w:rFonts w:asciiTheme="minorBidi" w:hAnsiTheme="minorBidi" w:cstheme="minorBidi"/>
          <w:sz w:val="24"/>
          <w:szCs w:val="24"/>
        </w:rPr>
        <w:t>“b</w:t>
      </w:r>
      <w:r w:rsidR="000659F4" w:rsidRPr="00A04CBD">
        <w:rPr>
          <w:rFonts w:asciiTheme="minorBidi" w:hAnsiTheme="minorBidi" w:cstheme="minorBidi"/>
          <w:sz w:val="24"/>
          <w:szCs w:val="24"/>
        </w:rPr>
        <w:t>reaching section”</w:t>
      </w:r>
      <w:r w:rsidR="00235AC3" w:rsidRPr="00A04CBD">
        <w:rPr>
          <w:rFonts w:asciiTheme="minorBidi" w:hAnsiTheme="minorBidi" w:cstheme="minorBidi"/>
          <w:sz w:val="24"/>
          <w:szCs w:val="24"/>
        </w:rPr>
        <w:t xml:space="preserve"> means </w:t>
      </w:r>
      <w:r w:rsidR="00DA0E4E" w:rsidRPr="00A04CBD">
        <w:rPr>
          <w:rFonts w:asciiTheme="minorBidi" w:hAnsiTheme="minorBidi" w:cstheme="minorBidi"/>
          <w:sz w:val="24"/>
          <w:szCs w:val="24"/>
        </w:rPr>
        <w:t xml:space="preserve">the </w:t>
      </w:r>
      <w:r w:rsidR="00235AC3" w:rsidRPr="00A04CBD">
        <w:rPr>
          <w:rFonts w:asciiTheme="minorBidi" w:hAnsiTheme="minorBidi" w:cstheme="minorBidi"/>
          <w:sz w:val="24"/>
          <w:szCs w:val="24"/>
        </w:rPr>
        <w:t>section of a flood embankment or other flood protection work which is designated for effecting a controlled breach to release a part of flood under specified conditions;</w:t>
      </w:r>
    </w:p>
    <w:p w:rsidR="00235AC3" w:rsidRPr="00A04CBD" w:rsidRDefault="00521F19" w:rsidP="00A04CBD">
      <w:pPr>
        <w:pStyle w:val="ListParagraph"/>
        <w:numPr>
          <w:ilvl w:val="0"/>
          <w:numId w:val="3"/>
        </w:numPr>
        <w:spacing w:after="0" w:line="240" w:lineRule="auto"/>
        <w:ind w:left="2160" w:hanging="720"/>
        <w:jc w:val="both"/>
        <w:rPr>
          <w:rFonts w:asciiTheme="minorBidi" w:hAnsiTheme="minorBidi" w:cstheme="minorBidi"/>
          <w:sz w:val="24"/>
          <w:szCs w:val="24"/>
        </w:rPr>
      </w:pPr>
      <w:r w:rsidRPr="00A04CBD">
        <w:rPr>
          <w:rFonts w:asciiTheme="minorBidi" w:hAnsiTheme="minorBidi" w:cstheme="minorBidi"/>
          <w:sz w:val="24"/>
          <w:szCs w:val="24"/>
        </w:rPr>
        <w:t>“Canal O</w:t>
      </w:r>
      <w:r w:rsidR="00E526AC" w:rsidRPr="00A04CBD">
        <w:rPr>
          <w:rFonts w:asciiTheme="minorBidi" w:hAnsiTheme="minorBidi" w:cstheme="minorBidi"/>
          <w:sz w:val="24"/>
          <w:szCs w:val="24"/>
        </w:rPr>
        <w:t>fficer”</w:t>
      </w:r>
      <w:r w:rsidR="005306E7" w:rsidRPr="00A04CBD">
        <w:rPr>
          <w:rFonts w:asciiTheme="minorBidi" w:hAnsiTheme="minorBidi" w:cstheme="minorBidi"/>
          <w:sz w:val="24"/>
          <w:szCs w:val="24"/>
        </w:rPr>
        <w:t xml:space="preserve"> </w:t>
      </w:r>
      <w:r w:rsidR="00235AC3" w:rsidRPr="00A04CBD">
        <w:rPr>
          <w:rFonts w:asciiTheme="minorBidi" w:hAnsiTheme="minorBidi" w:cstheme="minorBidi"/>
          <w:sz w:val="24"/>
          <w:szCs w:val="24"/>
        </w:rPr>
        <w:t xml:space="preserve">means </w:t>
      </w:r>
      <w:r w:rsidR="00FC5C3E" w:rsidRPr="00A04CBD">
        <w:rPr>
          <w:rFonts w:asciiTheme="minorBidi" w:hAnsiTheme="minorBidi" w:cstheme="minorBidi"/>
          <w:sz w:val="24"/>
          <w:szCs w:val="24"/>
        </w:rPr>
        <w:t xml:space="preserve">a </w:t>
      </w:r>
      <w:r w:rsidRPr="00A04CBD">
        <w:rPr>
          <w:rFonts w:asciiTheme="minorBidi" w:hAnsiTheme="minorBidi" w:cstheme="minorBidi"/>
          <w:sz w:val="24"/>
          <w:szCs w:val="24"/>
        </w:rPr>
        <w:t>C</w:t>
      </w:r>
      <w:r w:rsidR="00235AC3" w:rsidRPr="00A04CBD">
        <w:rPr>
          <w:rFonts w:asciiTheme="minorBidi" w:hAnsiTheme="minorBidi" w:cstheme="minorBidi"/>
          <w:sz w:val="24"/>
          <w:szCs w:val="24"/>
        </w:rPr>
        <w:t>a</w:t>
      </w:r>
      <w:r w:rsidRPr="00A04CBD">
        <w:rPr>
          <w:rFonts w:asciiTheme="minorBidi" w:hAnsiTheme="minorBidi" w:cstheme="minorBidi"/>
          <w:sz w:val="24"/>
          <w:szCs w:val="24"/>
        </w:rPr>
        <w:t>nal O</w:t>
      </w:r>
      <w:r w:rsidR="00344F60" w:rsidRPr="00A04CBD">
        <w:rPr>
          <w:rFonts w:asciiTheme="minorBidi" w:hAnsiTheme="minorBidi" w:cstheme="minorBidi"/>
          <w:sz w:val="24"/>
          <w:szCs w:val="24"/>
        </w:rPr>
        <w:t xml:space="preserve">fficer </w:t>
      </w:r>
      <w:r w:rsidR="006B5741" w:rsidRPr="00A04CBD">
        <w:rPr>
          <w:rFonts w:asciiTheme="minorBidi" w:hAnsiTheme="minorBidi" w:cstheme="minorBidi"/>
          <w:sz w:val="24"/>
          <w:szCs w:val="24"/>
        </w:rPr>
        <w:t>appointed under</w:t>
      </w:r>
      <w:r w:rsidR="00235AC3" w:rsidRPr="00A04CBD">
        <w:rPr>
          <w:rFonts w:asciiTheme="minorBidi" w:hAnsiTheme="minorBidi" w:cstheme="minorBidi"/>
          <w:sz w:val="24"/>
          <w:szCs w:val="24"/>
        </w:rPr>
        <w:t xml:space="preserve"> the </w:t>
      </w:r>
      <w:r w:rsidR="008F7A6A" w:rsidRPr="00A04CBD">
        <w:rPr>
          <w:rFonts w:asciiTheme="minorBidi" w:hAnsiTheme="minorBidi" w:cstheme="minorBidi"/>
          <w:sz w:val="24"/>
          <w:szCs w:val="24"/>
        </w:rPr>
        <w:t>Act</w:t>
      </w:r>
      <w:r w:rsidR="00235AC3" w:rsidRPr="00A04CBD">
        <w:rPr>
          <w:rFonts w:asciiTheme="minorBidi" w:hAnsiTheme="minorBidi" w:cstheme="minorBidi"/>
          <w:sz w:val="24"/>
          <w:szCs w:val="24"/>
        </w:rPr>
        <w:t>;</w:t>
      </w:r>
    </w:p>
    <w:p w:rsidR="00235AC3" w:rsidRPr="00A04CBD" w:rsidRDefault="003E07A4" w:rsidP="00A04CBD">
      <w:pPr>
        <w:pStyle w:val="ListParagraph"/>
        <w:numPr>
          <w:ilvl w:val="0"/>
          <w:numId w:val="3"/>
        </w:numPr>
        <w:spacing w:after="0" w:line="240" w:lineRule="auto"/>
        <w:ind w:left="2160" w:hanging="720"/>
        <w:jc w:val="both"/>
        <w:rPr>
          <w:rFonts w:asciiTheme="minorBidi" w:hAnsiTheme="minorBidi" w:cstheme="minorBidi"/>
          <w:sz w:val="24"/>
          <w:szCs w:val="24"/>
        </w:rPr>
      </w:pPr>
      <w:r w:rsidRPr="00A04CBD">
        <w:rPr>
          <w:rStyle w:val="apple-converted-space"/>
          <w:rFonts w:asciiTheme="minorBidi" w:hAnsiTheme="minorBidi" w:cstheme="minorBidi"/>
          <w:color w:val="222222"/>
          <w:sz w:val="24"/>
          <w:szCs w:val="24"/>
          <w:shd w:val="clear" w:color="auto" w:fill="FFFFFF"/>
        </w:rPr>
        <w:t>“</w:t>
      </w:r>
      <w:r w:rsidR="00235AC3" w:rsidRPr="00A04CBD">
        <w:rPr>
          <w:rStyle w:val="apple-converted-space"/>
          <w:rFonts w:asciiTheme="minorBidi" w:hAnsiTheme="minorBidi" w:cstheme="minorBidi"/>
          <w:color w:val="222222"/>
          <w:sz w:val="24"/>
          <w:szCs w:val="24"/>
          <w:shd w:val="clear" w:color="auto" w:fill="FFFFFF"/>
        </w:rPr>
        <w:t>Chie</w:t>
      </w:r>
      <w:r w:rsidRPr="00A04CBD">
        <w:rPr>
          <w:rStyle w:val="apple-converted-space"/>
          <w:rFonts w:asciiTheme="minorBidi" w:hAnsiTheme="minorBidi" w:cstheme="minorBidi"/>
          <w:color w:val="222222"/>
          <w:sz w:val="24"/>
          <w:szCs w:val="24"/>
          <w:shd w:val="clear" w:color="auto" w:fill="FFFFFF"/>
        </w:rPr>
        <w:t>f Engineer”</w:t>
      </w:r>
      <w:r w:rsidR="00235AC3" w:rsidRPr="00A04CBD">
        <w:rPr>
          <w:rStyle w:val="apple-converted-space"/>
          <w:rFonts w:asciiTheme="minorBidi" w:hAnsiTheme="minorBidi" w:cstheme="minorBidi"/>
          <w:color w:val="222222"/>
          <w:sz w:val="24"/>
          <w:szCs w:val="24"/>
          <w:shd w:val="clear" w:color="auto" w:fill="FFFFFF"/>
        </w:rPr>
        <w:t xml:space="preserve"> means the Chief Engineer of the Irrigation Zone commanding the relevant river reach;</w:t>
      </w:r>
    </w:p>
    <w:p w:rsidR="00235AC3" w:rsidRPr="00A04CBD" w:rsidRDefault="00813A6A" w:rsidP="00A04CBD">
      <w:pPr>
        <w:pStyle w:val="ListParagraph"/>
        <w:numPr>
          <w:ilvl w:val="0"/>
          <w:numId w:val="3"/>
        </w:numPr>
        <w:spacing w:after="0" w:line="240" w:lineRule="auto"/>
        <w:ind w:left="2160" w:hanging="720"/>
        <w:jc w:val="both"/>
        <w:rPr>
          <w:rFonts w:asciiTheme="minorBidi" w:hAnsiTheme="minorBidi" w:cstheme="minorBidi"/>
          <w:sz w:val="24"/>
          <w:szCs w:val="24"/>
        </w:rPr>
      </w:pPr>
      <w:r w:rsidRPr="00A04CBD">
        <w:rPr>
          <w:rFonts w:asciiTheme="minorBidi" w:hAnsiTheme="minorBidi" w:cstheme="minorBidi"/>
          <w:color w:val="222222"/>
          <w:sz w:val="24"/>
          <w:szCs w:val="24"/>
          <w:shd w:val="clear" w:color="auto" w:fill="FFFFFF"/>
        </w:rPr>
        <w:t>“committee”</w:t>
      </w:r>
      <w:r w:rsidR="00235AC3" w:rsidRPr="00A04CBD">
        <w:rPr>
          <w:rFonts w:asciiTheme="minorBidi" w:hAnsiTheme="minorBidi" w:cstheme="minorBidi"/>
          <w:color w:val="222222"/>
          <w:sz w:val="24"/>
          <w:szCs w:val="24"/>
          <w:shd w:val="clear" w:color="auto" w:fill="FFFFFF"/>
        </w:rPr>
        <w:t xml:space="preserve"> means </w:t>
      </w:r>
      <w:r w:rsidR="00485F60" w:rsidRPr="00A04CBD">
        <w:rPr>
          <w:rFonts w:asciiTheme="minorBidi" w:hAnsiTheme="minorBidi" w:cstheme="minorBidi"/>
          <w:color w:val="222222"/>
          <w:sz w:val="24"/>
          <w:szCs w:val="24"/>
          <w:shd w:val="clear" w:color="auto" w:fill="FFFFFF"/>
        </w:rPr>
        <w:t xml:space="preserve">a </w:t>
      </w:r>
      <w:r w:rsidR="008A4539" w:rsidRPr="00A04CBD">
        <w:rPr>
          <w:rFonts w:asciiTheme="minorBidi" w:hAnsiTheme="minorBidi" w:cstheme="minorBidi"/>
          <w:color w:val="222222"/>
          <w:sz w:val="24"/>
          <w:szCs w:val="24"/>
          <w:shd w:val="clear" w:color="auto" w:fill="FFFFFF"/>
        </w:rPr>
        <w:t xml:space="preserve">construction approval </w:t>
      </w:r>
      <w:r w:rsidR="00235AC3" w:rsidRPr="00A04CBD">
        <w:rPr>
          <w:rFonts w:asciiTheme="minorBidi" w:hAnsiTheme="minorBidi" w:cstheme="minorBidi"/>
          <w:color w:val="222222"/>
          <w:sz w:val="24"/>
          <w:szCs w:val="24"/>
          <w:shd w:val="clear" w:color="auto" w:fill="FFFFFF"/>
        </w:rPr>
        <w:t xml:space="preserve">committee constituted under </w:t>
      </w:r>
      <w:r w:rsidR="004532AD" w:rsidRPr="00A04CBD">
        <w:rPr>
          <w:rFonts w:asciiTheme="minorBidi" w:hAnsiTheme="minorBidi" w:cstheme="minorBidi"/>
          <w:color w:val="222222"/>
          <w:sz w:val="24"/>
          <w:szCs w:val="24"/>
          <w:shd w:val="clear" w:color="auto" w:fill="FFFFFF"/>
        </w:rPr>
        <w:t xml:space="preserve">the </w:t>
      </w:r>
      <w:r w:rsidR="008F7A6A" w:rsidRPr="00A04CBD">
        <w:rPr>
          <w:rFonts w:asciiTheme="minorBidi" w:hAnsiTheme="minorBidi" w:cstheme="minorBidi"/>
          <w:color w:val="222222"/>
          <w:sz w:val="24"/>
          <w:szCs w:val="24"/>
          <w:shd w:val="clear" w:color="auto" w:fill="FFFFFF"/>
        </w:rPr>
        <w:t>Act</w:t>
      </w:r>
      <w:r w:rsidR="00235AC3" w:rsidRPr="00A04CBD">
        <w:rPr>
          <w:rFonts w:asciiTheme="minorBidi" w:hAnsiTheme="minorBidi" w:cstheme="minorBidi"/>
          <w:color w:val="222222"/>
          <w:sz w:val="24"/>
          <w:szCs w:val="24"/>
          <w:shd w:val="clear" w:color="auto" w:fill="FFFFFF"/>
        </w:rPr>
        <w:t>;</w:t>
      </w:r>
    </w:p>
    <w:p w:rsidR="00671402" w:rsidRPr="00A04CBD" w:rsidRDefault="00671402" w:rsidP="00A04CBD">
      <w:pPr>
        <w:pStyle w:val="ListParagraph"/>
        <w:numPr>
          <w:ilvl w:val="0"/>
          <w:numId w:val="3"/>
        </w:numPr>
        <w:spacing w:after="0" w:line="240" w:lineRule="auto"/>
        <w:ind w:left="2160" w:hanging="720"/>
        <w:jc w:val="both"/>
        <w:rPr>
          <w:rStyle w:val="apple-converted-space"/>
          <w:rFonts w:asciiTheme="minorBidi" w:hAnsiTheme="minorBidi" w:cstheme="minorBidi"/>
          <w:sz w:val="24"/>
          <w:szCs w:val="24"/>
        </w:rPr>
      </w:pPr>
      <w:r w:rsidRPr="00A04CBD">
        <w:rPr>
          <w:rFonts w:asciiTheme="minorBidi" w:hAnsiTheme="minorBidi" w:cstheme="minorBidi"/>
          <w:sz w:val="24"/>
          <w:szCs w:val="24"/>
        </w:rPr>
        <w:t xml:space="preserve">“construction” means </w:t>
      </w:r>
      <w:r w:rsidRPr="00A04CBD">
        <w:rPr>
          <w:rFonts w:asciiTheme="minorBidi" w:hAnsiTheme="minorBidi" w:cstheme="minorBidi"/>
          <w:color w:val="222222"/>
          <w:sz w:val="24"/>
          <w:szCs w:val="24"/>
          <w:shd w:val="clear" w:color="auto" w:fill="FFFFFF"/>
        </w:rPr>
        <w:t>any excavation, clearing, laying of utility lines, road or rail line, construction of a bridge or any other physical structure</w:t>
      </w:r>
      <w:r w:rsidR="00521F19" w:rsidRPr="00A04CBD">
        <w:rPr>
          <w:rFonts w:asciiTheme="minorBidi" w:hAnsiTheme="minorBidi" w:cstheme="minorBidi"/>
          <w:color w:val="222222"/>
          <w:sz w:val="24"/>
          <w:szCs w:val="24"/>
          <w:shd w:val="clear" w:color="auto" w:fill="FFFFFF"/>
        </w:rPr>
        <w:t>;</w:t>
      </w:r>
    </w:p>
    <w:p w:rsidR="00235AC3" w:rsidRPr="00A04CBD" w:rsidRDefault="00850D7E" w:rsidP="00A04CBD">
      <w:pPr>
        <w:pStyle w:val="ListParagraph"/>
        <w:numPr>
          <w:ilvl w:val="0"/>
          <w:numId w:val="3"/>
        </w:numPr>
        <w:spacing w:after="0" w:line="240" w:lineRule="auto"/>
        <w:ind w:left="2160" w:hanging="720"/>
        <w:jc w:val="both"/>
        <w:rPr>
          <w:rFonts w:asciiTheme="minorBidi" w:hAnsiTheme="minorBidi" w:cstheme="minorBidi"/>
          <w:sz w:val="24"/>
          <w:szCs w:val="24"/>
        </w:rPr>
      </w:pPr>
      <w:r w:rsidRPr="00A04CBD">
        <w:rPr>
          <w:rFonts w:asciiTheme="minorBidi" w:hAnsiTheme="minorBidi" w:cstheme="minorBidi"/>
          <w:sz w:val="24"/>
          <w:szCs w:val="24"/>
        </w:rPr>
        <w:t>“flood plain”</w:t>
      </w:r>
      <w:r w:rsidR="00235AC3" w:rsidRPr="00A04CBD">
        <w:rPr>
          <w:rFonts w:asciiTheme="minorBidi" w:hAnsiTheme="minorBidi" w:cstheme="minorBidi"/>
          <w:sz w:val="24"/>
          <w:szCs w:val="24"/>
        </w:rPr>
        <w:t xml:space="preserve"> means </w:t>
      </w:r>
      <w:r w:rsidR="00583A6D" w:rsidRPr="00A04CBD">
        <w:rPr>
          <w:rFonts w:asciiTheme="minorBidi" w:hAnsiTheme="minorBidi" w:cstheme="minorBidi"/>
          <w:sz w:val="24"/>
          <w:szCs w:val="24"/>
        </w:rPr>
        <w:t xml:space="preserve">the </w:t>
      </w:r>
      <w:r w:rsidR="000F5E61" w:rsidRPr="00A04CBD">
        <w:rPr>
          <w:rFonts w:asciiTheme="minorBidi" w:hAnsiTheme="minorBidi" w:cstheme="minorBidi"/>
          <w:sz w:val="24"/>
          <w:szCs w:val="24"/>
        </w:rPr>
        <w:t>land</w:t>
      </w:r>
      <w:r w:rsidR="00235AC3" w:rsidRPr="00A04CBD">
        <w:rPr>
          <w:rFonts w:asciiTheme="minorBidi" w:hAnsiTheme="minorBidi" w:cstheme="minorBidi"/>
          <w:sz w:val="24"/>
          <w:szCs w:val="24"/>
        </w:rPr>
        <w:t xml:space="preserve"> notified </w:t>
      </w:r>
      <w:r w:rsidR="00521F19" w:rsidRPr="00A04CBD">
        <w:rPr>
          <w:rFonts w:asciiTheme="minorBidi" w:hAnsiTheme="minorBidi" w:cstheme="minorBidi"/>
          <w:sz w:val="24"/>
          <w:szCs w:val="24"/>
        </w:rPr>
        <w:t>in the official G</w:t>
      </w:r>
      <w:r w:rsidR="00B6596D" w:rsidRPr="00A04CBD">
        <w:rPr>
          <w:rFonts w:asciiTheme="minorBidi" w:hAnsiTheme="minorBidi" w:cstheme="minorBidi"/>
          <w:sz w:val="24"/>
          <w:szCs w:val="24"/>
        </w:rPr>
        <w:t xml:space="preserve">azette </w:t>
      </w:r>
      <w:r w:rsidR="00235AC3" w:rsidRPr="00A04CBD">
        <w:rPr>
          <w:rFonts w:asciiTheme="minorBidi" w:hAnsiTheme="minorBidi" w:cstheme="minorBidi"/>
          <w:sz w:val="24"/>
          <w:szCs w:val="24"/>
        </w:rPr>
        <w:t>as flood plain under section 3</w:t>
      </w:r>
      <w:r w:rsidR="005F6131" w:rsidRPr="00A04CBD">
        <w:rPr>
          <w:rFonts w:asciiTheme="minorBidi" w:hAnsiTheme="minorBidi" w:cstheme="minorBidi"/>
          <w:sz w:val="24"/>
          <w:szCs w:val="24"/>
        </w:rPr>
        <w:t xml:space="preserve"> of the </w:t>
      </w:r>
      <w:r w:rsidR="008F7A6A" w:rsidRPr="00A04CBD">
        <w:rPr>
          <w:rFonts w:asciiTheme="minorBidi" w:hAnsiTheme="minorBidi" w:cstheme="minorBidi"/>
          <w:sz w:val="24"/>
          <w:szCs w:val="24"/>
        </w:rPr>
        <w:t>Act</w:t>
      </w:r>
      <w:r w:rsidR="005F6131" w:rsidRPr="00A04CBD">
        <w:rPr>
          <w:rFonts w:asciiTheme="minorBidi" w:hAnsiTheme="minorBidi" w:cstheme="minorBidi"/>
          <w:sz w:val="24"/>
          <w:szCs w:val="24"/>
        </w:rPr>
        <w:t>;</w:t>
      </w:r>
    </w:p>
    <w:p w:rsidR="00235AC3" w:rsidRPr="00A04CBD" w:rsidRDefault="00975543" w:rsidP="00A04CBD">
      <w:pPr>
        <w:pStyle w:val="ListParagraph"/>
        <w:numPr>
          <w:ilvl w:val="0"/>
          <w:numId w:val="3"/>
        </w:numPr>
        <w:spacing w:after="0" w:line="240" w:lineRule="auto"/>
        <w:ind w:left="2160" w:hanging="720"/>
        <w:jc w:val="both"/>
        <w:rPr>
          <w:rFonts w:asciiTheme="minorBidi" w:hAnsiTheme="minorBidi" w:cstheme="minorBidi"/>
          <w:sz w:val="24"/>
          <w:szCs w:val="24"/>
        </w:rPr>
      </w:pPr>
      <w:r w:rsidRPr="00A04CBD">
        <w:rPr>
          <w:rFonts w:asciiTheme="minorBidi" w:hAnsiTheme="minorBidi" w:cstheme="minorBidi"/>
          <w:sz w:val="24"/>
          <w:szCs w:val="24"/>
        </w:rPr>
        <w:t>“Government”</w:t>
      </w:r>
      <w:r w:rsidR="00235AC3" w:rsidRPr="00A04CBD">
        <w:rPr>
          <w:rFonts w:asciiTheme="minorBidi" w:hAnsiTheme="minorBidi" w:cstheme="minorBidi"/>
          <w:sz w:val="24"/>
          <w:szCs w:val="24"/>
        </w:rPr>
        <w:t xml:space="preserve"> means Government of </w:t>
      </w:r>
      <w:r w:rsidR="006B5741" w:rsidRPr="00A04CBD">
        <w:rPr>
          <w:rFonts w:asciiTheme="minorBidi" w:hAnsiTheme="minorBidi" w:cstheme="minorBidi"/>
          <w:sz w:val="24"/>
          <w:szCs w:val="24"/>
        </w:rPr>
        <w:t xml:space="preserve">the </w:t>
      </w:r>
      <w:r w:rsidR="00235AC3" w:rsidRPr="00A04CBD">
        <w:rPr>
          <w:rFonts w:asciiTheme="minorBidi" w:hAnsiTheme="minorBidi" w:cstheme="minorBidi"/>
          <w:sz w:val="24"/>
          <w:szCs w:val="24"/>
        </w:rPr>
        <w:t>Punjab;</w:t>
      </w:r>
    </w:p>
    <w:p w:rsidR="00235AC3" w:rsidRPr="00A04CBD" w:rsidRDefault="0054192E" w:rsidP="00A04CBD">
      <w:pPr>
        <w:pStyle w:val="ListParagraph"/>
        <w:numPr>
          <w:ilvl w:val="0"/>
          <w:numId w:val="3"/>
        </w:numPr>
        <w:spacing w:after="0" w:line="240" w:lineRule="auto"/>
        <w:ind w:left="2160" w:hanging="720"/>
        <w:jc w:val="both"/>
        <w:rPr>
          <w:rFonts w:asciiTheme="minorBidi" w:hAnsiTheme="minorBidi" w:cstheme="minorBidi"/>
          <w:sz w:val="24"/>
          <w:szCs w:val="24"/>
        </w:rPr>
      </w:pPr>
      <w:r w:rsidRPr="00A04CBD">
        <w:rPr>
          <w:rFonts w:asciiTheme="minorBidi" w:hAnsiTheme="minorBidi" w:cstheme="minorBidi"/>
          <w:sz w:val="24"/>
          <w:szCs w:val="24"/>
        </w:rPr>
        <w:t>“</w:t>
      </w:r>
      <w:r w:rsidR="00FB511D" w:rsidRPr="00A04CBD">
        <w:rPr>
          <w:rFonts w:asciiTheme="minorBidi" w:hAnsiTheme="minorBidi" w:cstheme="minorBidi"/>
          <w:sz w:val="24"/>
          <w:szCs w:val="24"/>
        </w:rPr>
        <w:t>land”</w:t>
      </w:r>
      <w:r w:rsidRPr="00A04CBD">
        <w:rPr>
          <w:rFonts w:asciiTheme="minorBidi" w:hAnsiTheme="minorBidi" w:cstheme="minorBidi"/>
          <w:sz w:val="24"/>
          <w:szCs w:val="24"/>
        </w:rPr>
        <w:t xml:space="preserve"> </w:t>
      </w:r>
      <w:r w:rsidR="00235AC3" w:rsidRPr="00A04CBD">
        <w:rPr>
          <w:rFonts w:asciiTheme="minorBidi" w:hAnsiTheme="minorBidi" w:cstheme="minorBidi"/>
          <w:sz w:val="24"/>
          <w:szCs w:val="24"/>
        </w:rPr>
        <w:t xml:space="preserve">includes </w:t>
      </w:r>
      <w:r w:rsidR="00583A6D" w:rsidRPr="00A04CBD">
        <w:rPr>
          <w:rFonts w:asciiTheme="minorBidi" w:hAnsiTheme="minorBidi" w:cstheme="minorBidi"/>
          <w:sz w:val="24"/>
          <w:szCs w:val="24"/>
        </w:rPr>
        <w:t xml:space="preserve">the </w:t>
      </w:r>
      <w:r w:rsidR="00235AC3" w:rsidRPr="00A04CBD">
        <w:rPr>
          <w:rFonts w:asciiTheme="minorBidi" w:hAnsiTheme="minorBidi" w:cstheme="minorBidi"/>
          <w:sz w:val="24"/>
          <w:szCs w:val="24"/>
        </w:rPr>
        <w:t>land of any tenure and land submerged in water;</w:t>
      </w:r>
    </w:p>
    <w:p w:rsidR="00235AC3" w:rsidRPr="00A04CBD" w:rsidRDefault="001F2D1D" w:rsidP="00A04CBD">
      <w:pPr>
        <w:pStyle w:val="ListParagraph"/>
        <w:numPr>
          <w:ilvl w:val="0"/>
          <w:numId w:val="3"/>
        </w:numPr>
        <w:spacing w:after="0" w:line="240" w:lineRule="auto"/>
        <w:ind w:left="2160" w:hanging="720"/>
        <w:jc w:val="both"/>
        <w:rPr>
          <w:rFonts w:asciiTheme="minorBidi" w:hAnsiTheme="minorBidi" w:cstheme="minorBidi"/>
          <w:sz w:val="24"/>
          <w:szCs w:val="24"/>
        </w:rPr>
      </w:pPr>
      <w:r w:rsidRPr="00A04CBD">
        <w:rPr>
          <w:rFonts w:asciiTheme="minorBidi" w:hAnsiTheme="minorBidi" w:cstheme="minorBidi"/>
          <w:sz w:val="24"/>
          <w:szCs w:val="24"/>
        </w:rPr>
        <w:t>“pond area”</w:t>
      </w:r>
      <w:r w:rsidR="00235AC3" w:rsidRPr="00A04CBD">
        <w:rPr>
          <w:rFonts w:asciiTheme="minorBidi" w:hAnsiTheme="minorBidi" w:cstheme="minorBidi"/>
          <w:sz w:val="24"/>
          <w:szCs w:val="24"/>
        </w:rPr>
        <w:t xml:space="preserve"> means </w:t>
      </w:r>
      <w:r w:rsidR="001F4B28" w:rsidRPr="00A04CBD">
        <w:rPr>
          <w:rFonts w:asciiTheme="minorBidi" w:hAnsiTheme="minorBidi" w:cstheme="minorBidi"/>
          <w:sz w:val="24"/>
          <w:szCs w:val="24"/>
        </w:rPr>
        <w:t xml:space="preserve">the </w:t>
      </w:r>
      <w:r w:rsidR="00235AC3" w:rsidRPr="00A04CBD">
        <w:rPr>
          <w:rFonts w:asciiTheme="minorBidi" w:hAnsiTheme="minorBidi" w:cstheme="minorBidi"/>
          <w:sz w:val="24"/>
          <w:szCs w:val="24"/>
        </w:rPr>
        <w:t xml:space="preserve">area which </w:t>
      </w:r>
      <w:r w:rsidR="00337391" w:rsidRPr="00A04CBD">
        <w:rPr>
          <w:rFonts w:asciiTheme="minorBidi" w:hAnsiTheme="minorBidi" w:cstheme="minorBidi"/>
          <w:sz w:val="24"/>
          <w:szCs w:val="24"/>
        </w:rPr>
        <w:t>is</w:t>
      </w:r>
      <w:r w:rsidR="00235AC3" w:rsidRPr="00A04CBD">
        <w:rPr>
          <w:rFonts w:asciiTheme="minorBidi" w:hAnsiTheme="minorBidi" w:cstheme="minorBidi"/>
          <w:sz w:val="24"/>
          <w:szCs w:val="24"/>
        </w:rPr>
        <w:t xml:space="preserve"> prone to flooding </w:t>
      </w:r>
      <w:r w:rsidR="00583A6D" w:rsidRPr="00A04CBD">
        <w:rPr>
          <w:rFonts w:asciiTheme="minorBidi" w:hAnsiTheme="minorBidi" w:cstheme="minorBidi"/>
          <w:sz w:val="24"/>
          <w:szCs w:val="24"/>
        </w:rPr>
        <w:t>owing</w:t>
      </w:r>
      <w:r w:rsidR="00235AC3" w:rsidRPr="00A04CBD">
        <w:rPr>
          <w:rFonts w:asciiTheme="minorBidi" w:hAnsiTheme="minorBidi" w:cstheme="minorBidi"/>
          <w:sz w:val="24"/>
          <w:szCs w:val="24"/>
        </w:rPr>
        <w:t xml:space="preserve"> to back water effect of a dam or barrage;</w:t>
      </w:r>
    </w:p>
    <w:p w:rsidR="00235AC3" w:rsidRPr="00A04CBD" w:rsidRDefault="00AA4F6C" w:rsidP="00A04CBD">
      <w:pPr>
        <w:pStyle w:val="ListParagraph"/>
        <w:numPr>
          <w:ilvl w:val="0"/>
          <w:numId w:val="3"/>
        </w:numPr>
        <w:spacing w:after="0" w:line="240" w:lineRule="auto"/>
        <w:ind w:left="2160" w:hanging="720"/>
        <w:jc w:val="both"/>
        <w:rPr>
          <w:rFonts w:asciiTheme="minorBidi" w:hAnsiTheme="minorBidi" w:cstheme="minorBidi"/>
          <w:sz w:val="24"/>
          <w:szCs w:val="24"/>
        </w:rPr>
      </w:pPr>
      <w:r w:rsidRPr="00A04CBD">
        <w:rPr>
          <w:rFonts w:asciiTheme="minorBidi" w:hAnsiTheme="minorBidi" w:cstheme="minorBidi"/>
          <w:sz w:val="24"/>
          <w:szCs w:val="24"/>
        </w:rPr>
        <w:t>“prescribed”</w:t>
      </w:r>
      <w:r w:rsidR="00235AC3" w:rsidRPr="00A04CBD">
        <w:rPr>
          <w:rFonts w:asciiTheme="minorBidi" w:hAnsiTheme="minorBidi" w:cstheme="minorBidi"/>
          <w:sz w:val="24"/>
          <w:szCs w:val="24"/>
        </w:rPr>
        <w:t xml:space="preserve"> means prescribed by the rules made under the </w:t>
      </w:r>
      <w:r w:rsidR="008F7A6A" w:rsidRPr="00A04CBD">
        <w:rPr>
          <w:rFonts w:asciiTheme="minorBidi" w:hAnsiTheme="minorBidi" w:cstheme="minorBidi"/>
          <w:sz w:val="24"/>
          <w:szCs w:val="24"/>
        </w:rPr>
        <w:t>Act</w:t>
      </w:r>
      <w:r w:rsidR="00235AC3" w:rsidRPr="00A04CBD">
        <w:rPr>
          <w:rFonts w:asciiTheme="minorBidi" w:hAnsiTheme="minorBidi" w:cstheme="minorBidi"/>
          <w:sz w:val="24"/>
          <w:szCs w:val="24"/>
        </w:rPr>
        <w:t>;</w:t>
      </w:r>
      <w:r w:rsidR="00830560" w:rsidRPr="00A04CBD">
        <w:rPr>
          <w:rFonts w:asciiTheme="minorBidi" w:hAnsiTheme="minorBidi" w:cstheme="minorBidi"/>
          <w:sz w:val="24"/>
          <w:szCs w:val="24"/>
        </w:rPr>
        <w:t xml:space="preserve"> and</w:t>
      </w:r>
    </w:p>
    <w:p w:rsidR="00235AC3" w:rsidRDefault="0028181C" w:rsidP="00A04CBD">
      <w:pPr>
        <w:pStyle w:val="ListParagraph"/>
        <w:numPr>
          <w:ilvl w:val="0"/>
          <w:numId w:val="3"/>
        </w:numPr>
        <w:spacing w:after="0" w:line="240" w:lineRule="auto"/>
        <w:ind w:left="2160" w:hanging="720"/>
        <w:jc w:val="both"/>
        <w:rPr>
          <w:rFonts w:asciiTheme="minorBidi" w:hAnsiTheme="minorBidi" w:cstheme="minorBidi"/>
          <w:sz w:val="24"/>
          <w:szCs w:val="24"/>
        </w:rPr>
      </w:pPr>
      <w:r w:rsidRPr="00A04CBD">
        <w:rPr>
          <w:rFonts w:asciiTheme="minorBidi" w:hAnsiTheme="minorBidi" w:cstheme="minorBidi"/>
          <w:sz w:val="24"/>
          <w:szCs w:val="24"/>
        </w:rPr>
        <w:t>“</w:t>
      </w:r>
      <w:proofErr w:type="gramStart"/>
      <w:r w:rsidR="00AD3D5C" w:rsidRPr="00A04CBD">
        <w:rPr>
          <w:rFonts w:asciiTheme="minorBidi" w:hAnsiTheme="minorBidi" w:cstheme="minorBidi"/>
          <w:sz w:val="24"/>
          <w:szCs w:val="24"/>
        </w:rPr>
        <w:t>river</w:t>
      </w:r>
      <w:proofErr w:type="gramEnd"/>
      <w:r w:rsidR="00E5723F" w:rsidRPr="00A04CBD">
        <w:rPr>
          <w:rFonts w:asciiTheme="minorBidi" w:hAnsiTheme="minorBidi" w:cstheme="minorBidi"/>
          <w:sz w:val="24"/>
          <w:szCs w:val="24"/>
        </w:rPr>
        <w:t>”</w:t>
      </w:r>
      <w:r w:rsidR="006B5741" w:rsidRPr="00A04CBD">
        <w:rPr>
          <w:rFonts w:asciiTheme="minorBidi" w:hAnsiTheme="minorBidi" w:cstheme="minorBidi"/>
          <w:sz w:val="24"/>
          <w:szCs w:val="24"/>
        </w:rPr>
        <w:t xml:space="preserve"> includes a stream, </w:t>
      </w:r>
      <w:proofErr w:type="spellStart"/>
      <w:r w:rsidR="006B5741" w:rsidRPr="00A04CBD">
        <w:rPr>
          <w:rFonts w:asciiTheme="minorBidi" w:hAnsiTheme="minorBidi" w:cstheme="minorBidi"/>
          <w:i/>
          <w:sz w:val="24"/>
          <w:szCs w:val="24"/>
        </w:rPr>
        <w:t>na</w:t>
      </w:r>
      <w:r w:rsidR="00235AC3" w:rsidRPr="00A04CBD">
        <w:rPr>
          <w:rFonts w:asciiTheme="minorBidi" w:hAnsiTheme="minorBidi" w:cstheme="minorBidi"/>
          <w:i/>
          <w:sz w:val="24"/>
          <w:szCs w:val="24"/>
        </w:rPr>
        <w:t>llah</w:t>
      </w:r>
      <w:proofErr w:type="spellEnd"/>
      <w:r w:rsidR="00235AC3" w:rsidRPr="00A04CBD">
        <w:rPr>
          <w:rFonts w:asciiTheme="minorBidi" w:hAnsiTheme="minorBidi" w:cstheme="minorBidi"/>
          <w:i/>
          <w:sz w:val="24"/>
          <w:szCs w:val="24"/>
        </w:rPr>
        <w:t>,</w:t>
      </w:r>
      <w:r w:rsidR="00235AC3" w:rsidRPr="00A04CBD">
        <w:rPr>
          <w:rFonts w:asciiTheme="minorBidi" w:hAnsiTheme="minorBidi" w:cstheme="minorBidi"/>
          <w:sz w:val="24"/>
          <w:szCs w:val="24"/>
        </w:rPr>
        <w:t xml:space="preserve"> hill torrent and any other natural water course conveying run-off f</w:t>
      </w:r>
      <w:r w:rsidR="00830560" w:rsidRPr="00A04CBD">
        <w:rPr>
          <w:rFonts w:asciiTheme="minorBidi" w:hAnsiTheme="minorBidi" w:cstheme="minorBidi"/>
          <w:sz w:val="24"/>
          <w:szCs w:val="24"/>
        </w:rPr>
        <w:t>rom rain, snow melt or both.</w:t>
      </w:r>
    </w:p>
    <w:p w:rsidR="00DF4E1F" w:rsidRPr="00DF4E1F" w:rsidRDefault="00DF4E1F" w:rsidP="00DF4E1F">
      <w:pPr>
        <w:spacing w:after="0" w:line="240" w:lineRule="auto"/>
        <w:jc w:val="both"/>
        <w:rPr>
          <w:rFonts w:asciiTheme="minorBidi" w:hAnsiTheme="minorBidi" w:cstheme="minorBidi"/>
          <w:sz w:val="24"/>
          <w:szCs w:val="24"/>
        </w:rPr>
      </w:pPr>
    </w:p>
    <w:p w:rsidR="00235AC3" w:rsidRPr="00A04CBD" w:rsidRDefault="00235AC3" w:rsidP="00A04CBD">
      <w:pPr>
        <w:pStyle w:val="ListParagraph"/>
        <w:numPr>
          <w:ilvl w:val="0"/>
          <w:numId w:val="2"/>
        </w:numPr>
        <w:spacing w:after="0" w:line="240" w:lineRule="auto"/>
        <w:ind w:left="0" w:firstLine="0"/>
        <w:jc w:val="both"/>
        <w:rPr>
          <w:rFonts w:asciiTheme="minorBidi" w:hAnsiTheme="minorBidi" w:cstheme="minorBidi"/>
          <w:b/>
          <w:bCs/>
          <w:sz w:val="24"/>
          <w:szCs w:val="24"/>
          <w:u w:val="single"/>
        </w:rPr>
      </w:pPr>
      <w:r w:rsidRPr="00A04CBD">
        <w:rPr>
          <w:rFonts w:asciiTheme="minorBidi" w:hAnsiTheme="minorBidi" w:cstheme="minorBidi"/>
          <w:b/>
          <w:bCs/>
          <w:sz w:val="24"/>
          <w:szCs w:val="24"/>
        </w:rPr>
        <w:lastRenderedPageBreak/>
        <w:t>Authority to designate flood plain</w:t>
      </w:r>
      <w:r w:rsidR="00521F19" w:rsidRPr="00A04CBD">
        <w:rPr>
          <w:rFonts w:asciiTheme="minorBidi" w:hAnsiTheme="minorBidi" w:cstheme="minorBidi"/>
          <w:bCs/>
          <w:sz w:val="24"/>
          <w:szCs w:val="24"/>
        </w:rPr>
        <w:t>.–</w:t>
      </w:r>
      <w:r w:rsidRPr="00A04CBD">
        <w:rPr>
          <w:rFonts w:asciiTheme="minorBidi" w:hAnsiTheme="minorBidi" w:cstheme="minorBidi"/>
          <w:b/>
          <w:bCs/>
          <w:sz w:val="24"/>
          <w:szCs w:val="24"/>
        </w:rPr>
        <w:t xml:space="preserve"> </w:t>
      </w:r>
      <w:r w:rsidRPr="00A04CBD">
        <w:rPr>
          <w:rFonts w:asciiTheme="minorBidi" w:hAnsiTheme="minorBidi" w:cstheme="minorBidi"/>
          <w:sz w:val="24"/>
          <w:szCs w:val="24"/>
        </w:rPr>
        <w:t>(1) The Government may, b</w:t>
      </w:r>
      <w:r w:rsidR="00521F19" w:rsidRPr="00A04CBD">
        <w:rPr>
          <w:rFonts w:asciiTheme="minorBidi" w:hAnsiTheme="minorBidi" w:cstheme="minorBidi"/>
          <w:sz w:val="24"/>
          <w:szCs w:val="24"/>
        </w:rPr>
        <w:t>y notification in the official G</w:t>
      </w:r>
      <w:r w:rsidRPr="00A04CBD">
        <w:rPr>
          <w:rFonts w:asciiTheme="minorBidi" w:hAnsiTheme="minorBidi" w:cstheme="minorBidi"/>
          <w:sz w:val="24"/>
          <w:szCs w:val="24"/>
        </w:rPr>
        <w:t>azette</w:t>
      </w:r>
      <w:r w:rsidR="00B8592D" w:rsidRPr="00A04CBD">
        <w:rPr>
          <w:rFonts w:asciiTheme="minorBidi" w:hAnsiTheme="minorBidi" w:cstheme="minorBidi"/>
          <w:sz w:val="24"/>
          <w:szCs w:val="24"/>
        </w:rPr>
        <w:t>,</w:t>
      </w:r>
      <w:r w:rsidR="000F5E61" w:rsidRPr="00A04CBD">
        <w:rPr>
          <w:rFonts w:asciiTheme="minorBidi" w:hAnsiTheme="minorBidi" w:cstheme="minorBidi"/>
          <w:sz w:val="24"/>
          <w:szCs w:val="24"/>
        </w:rPr>
        <w:t xml:space="preserve"> containing detail specifications of the land</w:t>
      </w:r>
      <w:r w:rsidRPr="00A04CBD">
        <w:rPr>
          <w:rFonts w:asciiTheme="minorBidi" w:hAnsiTheme="minorBidi" w:cstheme="minorBidi"/>
          <w:sz w:val="24"/>
          <w:szCs w:val="24"/>
        </w:rPr>
        <w:t xml:space="preserve">, declare any </w:t>
      </w:r>
      <w:r w:rsidR="000F5E61" w:rsidRPr="00A04CBD">
        <w:rPr>
          <w:rFonts w:asciiTheme="minorBidi" w:hAnsiTheme="minorBidi" w:cstheme="minorBidi"/>
          <w:sz w:val="24"/>
          <w:szCs w:val="24"/>
        </w:rPr>
        <w:t>land</w:t>
      </w:r>
      <w:r w:rsidRPr="00A04CBD">
        <w:rPr>
          <w:rFonts w:asciiTheme="minorBidi" w:hAnsiTheme="minorBidi" w:cstheme="minorBidi"/>
          <w:sz w:val="24"/>
          <w:szCs w:val="24"/>
        </w:rPr>
        <w:t xml:space="preserve"> as flood plain </w:t>
      </w:r>
      <w:r w:rsidR="000F5E61" w:rsidRPr="00A04CBD">
        <w:rPr>
          <w:rFonts w:asciiTheme="minorBidi" w:hAnsiTheme="minorBidi" w:cstheme="minorBidi"/>
          <w:sz w:val="24"/>
          <w:szCs w:val="24"/>
        </w:rPr>
        <w:t>if the land falls under any of the following categories</w:t>
      </w:r>
      <w:r w:rsidRPr="00A04CBD">
        <w:rPr>
          <w:rFonts w:asciiTheme="minorBidi" w:hAnsiTheme="minorBidi" w:cstheme="minorBidi"/>
          <w:sz w:val="24"/>
          <w:szCs w:val="24"/>
        </w:rPr>
        <w:t>:</w:t>
      </w:r>
    </w:p>
    <w:p w:rsidR="00235AC3" w:rsidRPr="00A04CBD" w:rsidRDefault="00DB17CE" w:rsidP="00A04CBD">
      <w:pPr>
        <w:pStyle w:val="ListParagraph"/>
        <w:numPr>
          <w:ilvl w:val="0"/>
          <w:numId w:val="4"/>
        </w:numPr>
        <w:spacing w:after="0" w:line="240" w:lineRule="auto"/>
        <w:ind w:left="2160" w:hanging="720"/>
        <w:jc w:val="both"/>
        <w:rPr>
          <w:rFonts w:asciiTheme="minorBidi" w:hAnsiTheme="minorBidi" w:cstheme="minorBidi"/>
          <w:bCs/>
          <w:sz w:val="24"/>
          <w:szCs w:val="24"/>
        </w:rPr>
      </w:pPr>
      <w:r w:rsidRPr="00A04CBD">
        <w:rPr>
          <w:rFonts w:asciiTheme="minorBidi" w:hAnsiTheme="minorBidi" w:cstheme="minorBidi"/>
          <w:bCs/>
          <w:sz w:val="24"/>
          <w:szCs w:val="24"/>
        </w:rPr>
        <w:t xml:space="preserve">natural </w:t>
      </w:r>
      <w:r w:rsidR="00235AC3" w:rsidRPr="00A04CBD">
        <w:rPr>
          <w:rFonts w:asciiTheme="minorBidi" w:hAnsiTheme="minorBidi" w:cstheme="minorBidi"/>
          <w:bCs/>
          <w:sz w:val="24"/>
          <w:szCs w:val="24"/>
        </w:rPr>
        <w:t xml:space="preserve">course of </w:t>
      </w:r>
      <w:r w:rsidR="000F5E61" w:rsidRPr="00A04CBD">
        <w:rPr>
          <w:rFonts w:asciiTheme="minorBidi" w:hAnsiTheme="minorBidi" w:cstheme="minorBidi"/>
          <w:bCs/>
          <w:sz w:val="24"/>
          <w:szCs w:val="24"/>
        </w:rPr>
        <w:t>a</w:t>
      </w:r>
      <w:r w:rsidR="00235AC3" w:rsidRPr="00A04CBD">
        <w:rPr>
          <w:rFonts w:asciiTheme="minorBidi" w:hAnsiTheme="minorBidi" w:cstheme="minorBidi"/>
          <w:bCs/>
          <w:sz w:val="24"/>
          <w:szCs w:val="24"/>
        </w:rPr>
        <w:t xml:space="preserve"> river, </w:t>
      </w:r>
      <w:r w:rsidR="000F5E61" w:rsidRPr="00A04CBD">
        <w:rPr>
          <w:rFonts w:asciiTheme="minorBidi" w:hAnsiTheme="minorBidi" w:cstheme="minorBidi"/>
          <w:bCs/>
          <w:sz w:val="24"/>
          <w:szCs w:val="24"/>
        </w:rPr>
        <w:t xml:space="preserve">area of a </w:t>
      </w:r>
      <w:r w:rsidR="00235AC3" w:rsidRPr="00A04CBD">
        <w:rPr>
          <w:rFonts w:asciiTheme="minorBidi" w:hAnsiTheme="minorBidi" w:cstheme="minorBidi"/>
          <w:bCs/>
          <w:sz w:val="24"/>
          <w:szCs w:val="24"/>
        </w:rPr>
        <w:t xml:space="preserve">lake </w:t>
      </w:r>
      <w:r w:rsidR="000F5E61" w:rsidRPr="00A04CBD">
        <w:rPr>
          <w:rFonts w:asciiTheme="minorBidi" w:hAnsiTheme="minorBidi" w:cstheme="minorBidi"/>
          <w:bCs/>
          <w:sz w:val="24"/>
          <w:szCs w:val="24"/>
        </w:rPr>
        <w:t>or</w:t>
      </w:r>
      <w:r w:rsidR="00235AC3" w:rsidRPr="00A04CBD">
        <w:rPr>
          <w:rFonts w:asciiTheme="minorBidi" w:hAnsiTheme="minorBidi" w:cstheme="minorBidi"/>
          <w:bCs/>
          <w:sz w:val="24"/>
          <w:szCs w:val="24"/>
        </w:rPr>
        <w:t xml:space="preserve"> wetland;</w:t>
      </w:r>
    </w:p>
    <w:p w:rsidR="00235AC3" w:rsidRPr="00A04CBD" w:rsidRDefault="00DB17CE" w:rsidP="00A04CBD">
      <w:pPr>
        <w:pStyle w:val="ListParagraph"/>
        <w:numPr>
          <w:ilvl w:val="0"/>
          <w:numId w:val="4"/>
        </w:numPr>
        <w:spacing w:after="0" w:line="240" w:lineRule="auto"/>
        <w:ind w:left="2160" w:hanging="720"/>
        <w:jc w:val="both"/>
        <w:rPr>
          <w:rFonts w:asciiTheme="minorBidi" w:hAnsiTheme="minorBidi" w:cstheme="minorBidi"/>
          <w:bCs/>
          <w:sz w:val="24"/>
          <w:szCs w:val="24"/>
        </w:rPr>
      </w:pPr>
      <w:r w:rsidRPr="00A04CBD">
        <w:rPr>
          <w:rFonts w:asciiTheme="minorBidi" w:hAnsiTheme="minorBidi" w:cstheme="minorBidi"/>
          <w:bCs/>
          <w:sz w:val="24"/>
          <w:szCs w:val="24"/>
        </w:rPr>
        <w:t xml:space="preserve">low </w:t>
      </w:r>
      <w:r w:rsidR="00235AC3" w:rsidRPr="00A04CBD">
        <w:rPr>
          <w:rFonts w:asciiTheme="minorBidi" w:hAnsiTheme="minorBidi" w:cstheme="minorBidi"/>
          <w:bCs/>
          <w:sz w:val="24"/>
          <w:szCs w:val="24"/>
        </w:rPr>
        <w:t xml:space="preserve">plain which </w:t>
      </w:r>
      <w:r w:rsidR="000F5E61" w:rsidRPr="00A04CBD">
        <w:rPr>
          <w:rFonts w:asciiTheme="minorBidi" w:hAnsiTheme="minorBidi" w:cstheme="minorBidi"/>
          <w:bCs/>
          <w:sz w:val="24"/>
          <w:szCs w:val="24"/>
        </w:rPr>
        <w:t xml:space="preserve">is </w:t>
      </w:r>
      <w:r w:rsidR="00235AC3" w:rsidRPr="00A04CBD">
        <w:rPr>
          <w:rFonts w:asciiTheme="minorBidi" w:hAnsiTheme="minorBidi" w:cstheme="minorBidi"/>
          <w:bCs/>
          <w:sz w:val="24"/>
          <w:szCs w:val="24"/>
        </w:rPr>
        <w:t xml:space="preserve">adjacent to </w:t>
      </w:r>
      <w:r w:rsidR="000F5E61" w:rsidRPr="00A04CBD">
        <w:rPr>
          <w:rFonts w:asciiTheme="minorBidi" w:hAnsiTheme="minorBidi" w:cstheme="minorBidi"/>
          <w:bCs/>
          <w:sz w:val="24"/>
          <w:szCs w:val="24"/>
        </w:rPr>
        <w:t>a</w:t>
      </w:r>
      <w:r w:rsidR="00235AC3" w:rsidRPr="00A04CBD">
        <w:rPr>
          <w:rFonts w:asciiTheme="minorBidi" w:hAnsiTheme="minorBidi" w:cstheme="minorBidi"/>
          <w:bCs/>
          <w:sz w:val="24"/>
          <w:szCs w:val="24"/>
        </w:rPr>
        <w:t xml:space="preserve"> river and </w:t>
      </w:r>
      <w:r w:rsidR="000F5E61" w:rsidRPr="00A04CBD">
        <w:rPr>
          <w:rFonts w:asciiTheme="minorBidi" w:hAnsiTheme="minorBidi" w:cstheme="minorBidi"/>
          <w:bCs/>
          <w:sz w:val="24"/>
          <w:szCs w:val="24"/>
        </w:rPr>
        <w:t xml:space="preserve">is likely </w:t>
      </w:r>
      <w:r w:rsidR="00235AC3" w:rsidRPr="00A04CBD">
        <w:rPr>
          <w:rFonts w:asciiTheme="minorBidi" w:hAnsiTheme="minorBidi" w:cstheme="minorBidi"/>
          <w:bCs/>
          <w:sz w:val="24"/>
          <w:szCs w:val="24"/>
        </w:rPr>
        <w:t>to flooding;</w:t>
      </w:r>
    </w:p>
    <w:p w:rsidR="00235AC3" w:rsidRPr="00A04CBD" w:rsidRDefault="00DB17CE" w:rsidP="00A04CBD">
      <w:pPr>
        <w:pStyle w:val="ListParagraph"/>
        <w:numPr>
          <w:ilvl w:val="0"/>
          <w:numId w:val="4"/>
        </w:numPr>
        <w:spacing w:after="0" w:line="240" w:lineRule="auto"/>
        <w:ind w:left="2160" w:hanging="720"/>
        <w:jc w:val="both"/>
        <w:rPr>
          <w:rFonts w:asciiTheme="minorBidi" w:hAnsiTheme="minorBidi" w:cstheme="minorBidi"/>
          <w:bCs/>
          <w:sz w:val="24"/>
          <w:szCs w:val="24"/>
        </w:rPr>
      </w:pPr>
      <w:r w:rsidRPr="00A04CBD">
        <w:rPr>
          <w:rFonts w:asciiTheme="minorBidi" w:hAnsiTheme="minorBidi" w:cstheme="minorBidi"/>
          <w:bCs/>
          <w:sz w:val="24"/>
          <w:szCs w:val="24"/>
        </w:rPr>
        <w:t xml:space="preserve">area </w:t>
      </w:r>
      <w:r w:rsidR="00235AC3" w:rsidRPr="00A04CBD">
        <w:rPr>
          <w:rFonts w:asciiTheme="minorBidi" w:hAnsiTheme="minorBidi" w:cstheme="minorBidi"/>
          <w:bCs/>
          <w:sz w:val="24"/>
          <w:szCs w:val="24"/>
        </w:rPr>
        <w:t xml:space="preserve">which </w:t>
      </w:r>
      <w:r w:rsidR="000F5E61" w:rsidRPr="00A04CBD">
        <w:rPr>
          <w:rFonts w:asciiTheme="minorBidi" w:hAnsiTheme="minorBidi" w:cstheme="minorBidi"/>
          <w:bCs/>
          <w:sz w:val="24"/>
          <w:szCs w:val="24"/>
        </w:rPr>
        <w:t>is</w:t>
      </w:r>
      <w:r w:rsidR="00235AC3" w:rsidRPr="00A04CBD">
        <w:rPr>
          <w:rFonts w:asciiTheme="minorBidi" w:hAnsiTheme="minorBidi" w:cstheme="minorBidi"/>
          <w:bCs/>
          <w:sz w:val="24"/>
          <w:szCs w:val="24"/>
        </w:rPr>
        <w:t xml:space="preserve"> likely to be inundated due to the operation of a breaching section;</w:t>
      </w:r>
    </w:p>
    <w:p w:rsidR="00235AC3" w:rsidRPr="00A04CBD" w:rsidRDefault="00DB17CE" w:rsidP="00A04CBD">
      <w:pPr>
        <w:pStyle w:val="ListParagraph"/>
        <w:numPr>
          <w:ilvl w:val="0"/>
          <w:numId w:val="4"/>
        </w:numPr>
        <w:spacing w:after="0" w:line="240" w:lineRule="auto"/>
        <w:ind w:left="2160" w:hanging="720"/>
        <w:jc w:val="both"/>
        <w:rPr>
          <w:rFonts w:asciiTheme="minorBidi" w:hAnsiTheme="minorBidi" w:cstheme="minorBidi"/>
          <w:bCs/>
          <w:sz w:val="24"/>
          <w:szCs w:val="24"/>
        </w:rPr>
      </w:pPr>
      <w:r w:rsidRPr="00A04CBD">
        <w:rPr>
          <w:rFonts w:asciiTheme="minorBidi" w:hAnsiTheme="minorBidi" w:cstheme="minorBidi"/>
          <w:bCs/>
          <w:sz w:val="24"/>
          <w:szCs w:val="24"/>
        </w:rPr>
        <w:t xml:space="preserve">pond </w:t>
      </w:r>
      <w:r w:rsidR="00235AC3" w:rsidRPr="00A04CBD">
        <w:rPr>
          <w:rFonts w:asciiTheme="minorBidi" w:hAnsiTheme="minorBidi" w:cstheme="minorBidi"/>
          <w:bCs/>
          <w:sz w:val="24"/>
          <w:szCs w:val="24"/>
        </w:rPr>
        <w:t xml:space="preserve">area of </w:t>
      </w:r>
      <w:r w:rsidR="000F5E61" w:rsidRPr="00A04CBD">
        <w:rPr>
          <w:rFonts w:asciiTheme="minorBidi" w:hAnsiTheme="minorBidi" w:cstheme="minorBidi"/>
          <w:bCs/>
          <w:sz w:val="24"/>
          <w:szCs w:val="24"/>
        </w:rPr>
        <w:t xml:space="preserve">a </w:t>
      </w:r>
      <w:r w:rsidR="00235AC3" w:rsidRPr="00A04CBD">
        <w:rPr>
          <w:rFonts w:asciiTheme="minorBidi" w:hAnsiTheme="minorBidi" w:cstheme="minorBidi"/>
          <w:bCs/>
          <w:sz w:val="24"/>
          <w:szCs w:val="24"/>
        </w:rPr>
        <w:t xml:space="preserve">barrage </w:t>
      </w:r>
      <w:r w:rsidR="000F5E61" w:rsidRPr="00A04CBD">
        <w:rPr>
          <w:rFonts w:asciiTheme="minorBidi" w:hAnsiTheme="minorBidi" w:cstheme="minorBidi"/>
          <w:bCs/>
          <w:sz w:val="24"/>
          <w:szCs w:val="24"/>
        </w:rPr>
        <w:t>or</w:t>
      </w:r>
      <w:r w:rsidR="00235AC3" w:rsidRPr="00A04CBD">
        <w:rPr>
          <w:rFonts w:asciiTheme="minorBidi" w:hAnsiTheme="minorBidi" w:cstheme="minorBidi"/>
          <w:bCs/>
          <w:sz w:val="24"/>
          <w:szCs w:val="24"/>
        </w:rPr>
        <w:t xml:space="preserve"> dam; and</w:t>
      </w:r>
    </w:p>
    <w:p w:rsidR="00235AC3" w:rsidRPr="00A04CBD" w:rsidRDefault="00521F19" w:rsidP="00A04CBD">
      <w:pPr>
        <w:pStyle w:val="ListParagraph"/>
        <w:numPr>
          <w:ilvl w:val="0"/>
          <w:numId w:val="4"/>
        </w:numPr>
        <w:spacing w:after="0" w:line="240" w:lineRule="auto"/>
        <w:ind w:left="2160" w:hanging="720"/>
        <w:jc w:val="both"/>
        <w:rPr>
          <w:rFonts w:asciiTheme="minorBidi" w:hAnsiTheme="minorBidi" w:cstheme="minorBidi"/>
          <w:bCs/>
          <w:sz w:val="24"/>
          <w:szCs w:val="24"/>
        </w:rPr>
      </w:pPr>
      <w:proofErr w:type="gramStart"/>
      <w:r w:rsidRPr="00A04CBD">
        <w:rPr>
          <w:rFonts w:asciiTheme="minorBidi" w:hAnsiTheme="minorBidi" w:cstheme="minorBidi"/>
          <w:bCs/>
          <w:sz w:val="24"/>
          <w:szCs w:val="24"/>
        </w:rPr>
        <w:t>a</w:t>
      </w:r>
      <w:r w:rsidR="00235AC3" w:rsidRPr="00A04CBD">
        <w:rPr>
          <w:rFonts w:asciiTheme="minorBidi" w:hAnsiTheme="minorBidi" w:cstheme="minorBidi"/>
          <w:bCs/>
          <w:sz w:val="24"/>
          <w:szCs w:val="24"/>
        </w:rPr>
        <w:t>rea</w:t>
      </w:r>
      <w:proofErr w:type="gramEnd"/>
      <w:r w:rsidR="00235AC3" w:rsidRPr="00A04CBD">
        <w:rPr>
          <w:rFonts w:asciiTheme="minorBidi" w:hAnsiTheme="minorBidi" w:cstheme="minorBidi"/>
          <w:bCs/>
          <w:sz w:val="24"/>
          <w:szCs w:val="24"/>
        </w:rPr>
        <w:t xml:space="preserve"> likely to be used for construction of a dam or </w:t>
      </w:r>
      <w:r w:rsidR="000F5E61" w:rsidRPr="00A04CBD">
        <w:rPr>
          <w:rFonts w:asciiTheme="minorBidi" w:hAnsiTheme="minorBidi" w:cstheme="minorBidi"/>
          <w:bCs/>
          <w:sz w:val="24"/>
          <w:szCs w:val="24"/>
        </w:rPr>
        <w:t xml:space="preserve">a </w:t>
      </w:r>
      <w:r w:rsidR="00235AC3" w:rsidRPr="00A04CBD">
        <w:rPr>
          <w:rFonts w:asciiTheme="minorBidi" w:hAnsiTheme="minorBidi" w:cstheme="minorBidi"/>
          <w:bCs/>
          <w:sz w:val="24"/>
          <w:szCs w:val="24"/>
        </w:rPr>
        <w:t>barrage</w:t>
      </w:r>
      <w:r w:rsidRPr="00A04CBD">
        <w:rPr>
          <w:rFonts w:asciiTheme="minorBidi" w:hAnsiTheme="minorBidi" w:cstheme="minorBidi"/>
          <w:bCs/>
          <w:sz w:val="24"/>
          <w:szCs w:val="24"/>
        </w:rPr>
        <w:t>.</w:t>
      </w:r>
    </w:p>
    <w:p w:rsidR="00235AC3" w:rsidRDefault="008D315D" w:rsidP="00A04CBD">
      <w:pPr>
        <w:pStyle w:val="ListParagraph"/>
        <w:numPr>
          <w:ilvl w:val="2"/>
          <w:numId w:val="2"/>
        </w:numPr>
        <w:tabs>
          <w:tab w:val="clear" w:pos="3420"/>
          <w:tab w:val="num" w:pos="1440"/>
        </w:tabs>
        <w:spacing w:after="0" w:line="240" w:lineRule="auto"/>
        <w:ind w:left="0" w:firstLine="720"/>
        <w:jc w:val="both"/>
        <w:rPr>
          <w:rFonts w:asciiTheme="minorBidi" w:hAnsiTheme="minorBidi" w:cstheme="minorBidi"/>
          <w:bCs/>
          <w:sz w:val="24"/>
          <w:szCs w:val="24"/>
        </w:rPr>
      </w:pPr>
      <w:r w:rsidRPr="00A04CBD">
        <w:rPr>
          <w:rFonts w:asciiTheme="minorBidi" w:hAnsiTheme="minorBidi" w:cstheme="minorBidi"/>
          <w:bCs/>
          <w:sz w:val="24"/>
          <w:szCs w:val="24"/>
        </w:rPr>
        <w:t xml:space="preserve">The </w:t>
      </w:r>
      <w:r w:rsidR="00235AC3" w:rsidRPr="00A04CBD">
        <w:rPr>
          <w:rFonts w:asciiTheme="minorBidi" w:hAnsiTheme="minorBidi" w:cstheme="minorBidi"/>
          <w:bCs/>
          <w:sz w:val="24"/>
          <w:szCs w:val="24"/>
        </w:rPr>
        <w:t xml:space="preserve">Government </w:t>
      </w:r>
      <w:r w:rsidR="00DF5C2F" w:rsidRPr="00A04CBD">
        <w:rPr>
          <w:rFonts w:asciiTheme="minorBidi" w:hAnsiTheme="minorBidi" w:cstheme="minorBidi"/>
          <w:bCs/>
          <w:sz w:val="24"/>
          <w:szCs w:val="24"/>
        </w:rPr>
        <w:t>may</w:t>
      </w:r>
      <w:r w:rsidR="00AF760E" w:rsidRPr="00A04CBD">
        <w:rPr>
          <w:rFonts w:asciiTheme="minorBidi" w:hAnsiTheme="minorBidi" w:cstheme="minorBidi"/>
          <w:bCs/>
          <w:sz w:val="24"/>
          <w:szCs w:val="24"/>
        </w:rPr>
        <w:t xml:space="preserve">, </w:t>
      </w:r>
      <w:r w:rsidR="00AF760E" w:rsidRPr="00A04CBD">
        <w:rPr>
          <w:rFonts w:asciiTheme="minorBidi" w:hAnsiTheme="minorBidi" w:cstheme="minorBidi"/>
          <w:sz w:val="24"/>
          <w:szCs w:val="24"/>
        </w:rPr>
        <w:t>by notification in the official Gazette,</w:t>
      </w:r>
      <w:r w:rsidR="00DF5C2F" w:rsidRPr="00A04CBD">
        <w:rPr>
          <w:rFonts w:asciiTheme="minorBidi" w:hAnsiTheme="minorBidi" w:cstheme="minorBidi"/>
          <w:bCs/>
          <w:sz w:val="24"/>
          <w:szCs w:val="24"/>
        </w:rPr>
        <w:t xml:space="preserve"> </w:t>
      </w:r>
      <w:r w:rsidR="00235AC3" w:rsidRPr="00A04CBD">
        <w:rPr>
          <w:rFonts w:asciiTheme="minorBidi" w:hAnsiTheme="minorBidi" w:cstheme="minorBidi"/>
          <w:bCs/>
          <w:sz w:val="24"/>
          <w:szCs w:val="24"/>
        </w:rPr>
        <w:t xml:space="preserve">revise the extent of </w:t>
      </w:r>
      <w:r w:rsidR="00AF760E" w:rsidRPr="00A04CBD">
        <w:rPr>
          <w:rFonts w:asciiTheme="minorBidi" w:hAnsiTheme="minorBidi" w:cstheme="minorBidi"/>
          <w:bCs/>
          <w:sz w:val="24"/>
          <w:szCs w:val="24"/>
        </w:rPr>
        <w:t>a</w:t>
      </w:r>
      <w:r w:rsidR="00235AC3" w:rsidRPr="00A04CBD">
        <w:rPr>
          <w:rFonts w:asciiTheme="minorBidi" w:hAnsiTheme="minorBidi" w:cstheme="minorBidi"/>
          <w:bCs/>
          <w:sz w:val="24"/>
          <w:szCs w:val="24"/>
        </w:rPr>
        <w:t xml:space="preserve"> flood plain at such intervals as may be prescribed.</w:t>
      </w:r>
    </w:p>
    <w:p w:rsidR="00DF4E1F" w:rsidRPr="00DF4E1F" w:rsidRDefault="00DF4E1F" w:rsidP="00DF4E1F">
      <w:pPr>
        <w:spacing w:after="0" w:line="240" w:lineRule="auto"/>
        <w:jc w:val="both"/>
        <w:rPr>
          <w:rFonts w:asciiTheme="minorBidi" w:hAnsiTheme="minorBidi" w:cstheme="minorBidi"/>
          <w:bCs/>
          <w:sz w:val="24"/>
          <w:szCs w:val="24"/>
        </w:rPr>
      </w:pPr>
    </w:p>
    <w:p w:rsidR="00235AC3" w:rsidRPr="00A04CBD" w:rsidRDefault="00B8592D" w:rsidP="00A04CBD">
      <w:pPr>
        <w:pStyle w:val="ListParagraph"/>
        <w:numPr>
          <w:ilvl w:val="1"/>
          <w:numId w:val="2"/>
        </w:numPr>
        <w:tabs>
          <w:tab w:val="num" w:pos="720"/>
        </w:tabs>
        <w:spacing w:after="0" w:line="240" w:lineRule="auto"/>
        <w:ind w:left="0" w:firstLine="0"/>
        <w:jc w:val="both"/>
        <w:rPr>
          <w:rFonts w:asciiTheme="minorBidi" w:hAnsiTheme="minorBidi" w:cstheme="minorBidi"/>
          <w:b/>
          <w:bCs/>
          <w:sz w:val="24"/>
          <w:szCs w:val="24"/>
        </w:rPr>
      </w:pPr>
      <w:r w:rsidRPr="00A04CBD">
        <w:rPr>
          <w:rFonts w:asciiTheme="minorBidi" w:hAnsiTheme="minorBidi" w:cstheme="minorBidi"/>
          <w:b/>
          <w:sz w:val="24"/>
          <w:szCs w:val="24"/>
        </w:rPr>
        <w:t>Responsibility of Canal O</w:t>
      </w:r>
      <w:r w:rsidR="00235AC3" w:rsidRPr="00A04CBD">
        <w:rPr>
          <w:rFonts w:asciiTheme="minorBidi" w:hAnsiTheme="minorBidi" w:cstheme="minorBidi"/>
          <w:b/>
          <w:sz w:val="24"/>
          <w:szCs w:val="24"/>
        </w:rPr>
        <w:t>fficers</w:t>
      </w:r>
      <w:proofErr w:type="gramStart"/>
      <w:r w:rsidR="008A518C" w:rsidRPr="00A04CBD">
        <w:rPr>
          <w:rFonts w:asciiTheme="minorBidi" w:hAnsiTheme="minorBidi" w:cstheme="minorBidi"/>
          <w:bCs/>
          <w:sz w:val="24"/>
          <w:szCs w:val="24"/>
        </w:rPr>
        <w:t>.–</w:t>
      </w:r>
      <w:proofErr w:type="gramEnd"/>
      <w:r w:rsidR="00235AC3" w:rsidRPr="00A04CBD">
        <w:rPr>
          <w:rFonts w:asciiTheme="minorBidi" w:hAnsiTheme="minorBidi" w:cstheme="minorBidi"/>
          <w:b/>
          <w:bCs/>
          <w:sz w:val="24"/>
          <w:szCs w:val="24"/>
        </w:rPr>
        <w:t xml:space="preserve"> </w:t>
      </w:r>
      <w:r w:rsidR="00235AC3" w:rsidRPr="00A04CBD">
        <w:rPr>
          <w:rFonts w:asciiTheme="minorBidi" w:hAnsiTheme="minorBidi" w:cstheme="minorBidi"/>
          <w:sz w:val="24"/>
          <w:szCs w:val="24"/>
        </w:rPr>
        <w:t>(1</w:t>
      </w:r>
      <w:r w:rsidR="00583B52" w:rsidRPr="00A04CBD">
        <w:rPr>
          <w:rFonts w:asciiTheme="minorBidi" w:hAnsiTheme="minorBidi" w:cstheme="minorBidi"/>
          <w:sz w:val="24"/>
          <w:szCs w:val="24"/>
        </w:rPr>
        <w:t>) The Government shall appoint Canal O</w:t>
      </w:r>
      <w:r w:rsidR="00235AC3" w:rsidRPr="00A04CBD">
        <w:rPr>
          <w:rFonts w:asciiTheme="minorBidi" w:hAnsiTheme="minorBidi" w:cstheme="minorBidi"/>
          <w:sz w:val="24"/>
          <w:szCs w:val="24"/>
        </w:rPr>
        <w:t xml:space="preserve">fficers for </w:t>
      </w:r>
      <w:r w:rsidR="00691646" w:rsidRPr="00A04CBD">
        <w:rPr>
          <w:rFonts w:asciiTheme="minorBidi" w:hAnsiTheme="minorBidi" w:cstheme="minorBidi"/>
          <w:sz w:val="24"/>
          <w:szCs w:val="24"/>
        </w:rPr>
        <w:t xml:space="preserve">the </w:t>
      </w:r>
      <w:r w:rsidR="00235AC3" w:rsidRPr="00A04CBD">
        <w:rPr>
          <w:rFonts w:asciiTheme="minorBidi" w:hAnsiTheme="minorBidi" w:cstheme="minorBidi"/>
          <w:sz w:val="24"/>
          <w:szCs w:val="24"/>
        </w:rPr>
        <w:t xml:space="preserve">performance of one or more functions under the </w:t>
      </w:r>
      <w:r w:rsidR="008F7A6A" w:rsidRPr="00A04CBD">
        <w:rPr>
          <w:rFonts w:asciiTheme="minorBidi" w:hAnsiTheme="minorBidi" w:cstheme="minorBidi"/>
          <w:sz w:val="24"/>
          <w:szCs w:val="24"/>
        </w:rPr>
        <w:t>Act</w:t>
      </w:r>
      <w:r w:rsidR="00235AC3" w:rsidRPr="00A04CBD">
        <w:rPr>
          <w:rFonts w:asciiTheme="minorBidi" w:hAnsiTheme="minorBidi" w:cstheme="minorBidi"/>
          <w:sz w:val="24"/>
          <w:szCs w:val="24"/>
        </w:rPr>
        <w:t>.</w:t>
      </w:r>
    </w:p>
    <w:p w:rsidR="00235AC3" w:rsidRPr="00A04CBD" w:rsidRDefault="00521F19" w:rsidP="00A04CBD">
      <w:pPr>
        <w:pStyle w:val="ListParagraph"/>
        <w:numPr>
          <w:ilvl w:val="2"/>
          <w:numId w:val="2"/>
        </w:numPr>
        <w:tabs>
          <w:tab w:val="num" w:pos="1440"/>
        </w:tabs>
        <w:spacing w:after="0" w:line="240" w:lineRule="auto"/>
        <w:ind w:left="0" w:firstLine="720"/>
        <w:jc w:val="both"/>
        <w:rPr>
          <w:rFonts w:asciiTheme="minorBidi" w:hAnsiTheme="minorBidi" w:cstheme="minorBidi"/>
          <w:bCs/>
          <w:sz w:val="24"/>
          <w:szCs w:val="24"/>
        </w:rPr>
      </w:pPr>
      <w:r w:rsidRPr="00A04CBD">
        <w:rPr>
          <w:rFonts w:asciiTheme="minorBidi" w:hAnsiTheme="minorBidi" w:cstheme="minorBidi"/>
          <w:bCs/>
          <w:sz w:val="24"/>
          <w:szCs w:val="24"/>
        </w:rPr>
        <w:t>A notified Canal O</w:t>
      </w:r>
      <w:r w:rsidR="00235AC3" w:rsidRPr="00A04CBD">
        <w:rPr>
          <w:rFonts w:asciiTheme="minorBidi" w:hAnsiTheme="minorBidi" w:cstheme="minorBidi"/>
          <w:bCs/>
          <w:sz w:val="24"/>
          <w:szCs w:val="24"/>
        </w:rPr>
        <w:t>fficer shall have jurisdiction over such part of the flood plain as may be specified.</w:t>
      </w:r>
    </w:p>
    <w:p w:rsidR="00235AC3" w:rsidRDefault="00521F19" w:rsidP="00A04CBD">
      <w:pPr>
        <w:pStyle w:val="ListParagraph"/>
        <w:numPr>
          <w:ilvl w:val="2"/>
          <w:numId w:val="2"/>
        </w:numPr>
        <w:tabs>
          <w:tab w:val="num" w:pos="1440"/>
        </w:tabs>
        <w:spacing w:after="0" w:line="240" w:lineRule="auto"/>
        <w:ind w:left="0" w:firstLine="720"/>
        <w:jc w:val="both"/>
        <w:rPr>
          <w:rFonts w:asciiTheme="minorBidi" w:hAnsiTheme="minorBidi" w:cstheme="minorBidi"/>
          <w:bCs/>
          <w:sz w:val="24"/>
          <w:szCs w:val="24"/>
        </w:rPr>
      </w:pPr>
      <w:r w:rsidRPr="00A04CBD">
        <w:rPr>
          <w:rFonts w:asciiTheme="minorBidi" w:hAnsiTheme="minorBidi" w:cstheme="minorBidi"/>
          <w:bCs/>
          <w:sz w:val="24"/>
          <w:szCs w:val="24"/>
        </w:rPr>
        <w:t>Where a notified Canal O</w:t>
      </w:r>
      <w:r w:rsidR="00235AC3" w:rsidRPr="00A04CBD">
        <w:rPr>
          <w:rFonts w:asciiTheme="minorBidi" w:hAnsiTheme="minorBidi" w:cstheme="minorBidi"/>
          <w:bCs/>
          <w:sz w:val="24"/>
          <w:szCs w:val="24"/>
        </w:rPr>
        <w:t xml:space="preserve">fficer is on leave </w:t>
      </w:r>
      <w:r w:rsidR="00F45329" w:rsidRPr="00A04CBD">
        <w:rPr>
          <w:rFonts w:asciiTheme="minorBidi" w:hAnsiTheme="minorBidi" w:cstheme="minorBidi"/>
          <w:bCs/>
          <w:sz w:val="24"/>
          <w:szCs w:val="24"/>
        </w:rPr>
        <w:t xml:space="preserve">or he is </w:t>
      </w:r>
      <w:r w:rsidR="00583B52" w:rsidRPr="00A04CBD">
        <w:rPr>
          <w:rFonts w:asciiTheme="minorBidi" w:hAnsiTheme="minorBidi" w:cstheme="minorBidi"/>
          <w:bCs/>
          <w:sz w:val="24"/>
          <w:szCs w:val="24"/>
        </w:rPr>
        <w:t>absent from duty, a Canal O</w:t>
      </w:r>
      <w:r w:rsidR="00235AC3" w:rsidRPr="00A04CBD">
        <w:rPr>
          <w:rFonts w:asciiTheme="minorBidi" w:hAnsiTheme="minorBidi" w:cstheme="minorBidi"/>
          <w:bCs/>
          <w:sz w:val="24"/>
          <w:szCs w:val="24"/>
        </w:rPr>
        <w:t xml:space="preserve">fficer immediately superior to him shall be responsible for his </w:t>
      </w:r>
      <w:r w:rsidR="002F3897" w:rsidRPr="00A04CBD">
        <w:rPr>
          <w:rFonts w:asciiTheme="minorBidi" w:hAnsiTheme="minorBidi" w:cstheme="minorBidi"/>
          <w:bCs/>
          <w:sz w:val="24"/>
          <w:szCs w:val="24"/>
        </w:rPr>
        <w:t>assigned work</w:t>
      </w:r>
      <w:r w:rsidR="00235AC3" w:rsidRPr="00A04CBD">
        <w:rPr>
          <w:rFonts w:asciiTheme="minorBidi" w:hAnsiTheme="minorBidi" w:cstheme="minorBidi"/>
          <w:bCs/>
          <w:sz w:val="24"/>
          <w:szCs w:val="24"/>
        </w:rPr>
        <w:t>.</w:t>
      </w:r>
    </w:p>
    <w:p w:rsidR="00D4292B" w:rsidRPr="00D4292B" w:rsidRDefault="00D4292B" w:rsidP="00D4292B">
      <w:pPr>
        <w:tabs>
          <w:tab w:val="num" w:pos="3420"/>
        </w:tabs>
        <w:spacing w:after="0" w:line="240" w:lineRule="auto"/>
        <w:jc w:val="both"/>
        <w:rPr>
          <w:rFonts w:asciiTheme="minorBidi" w:hAnsiTheme="minorBidi" w:cstheme="minorBidi"/>
          <w:bCs/>
          <w:sz w:val="24"/>
          <w:szCs w:val="24"/>
        </w:rPr>
      </w:pPr>
    </w:p>
    <w:p w:rsidR="00235AC3" w:rsidRPr="00A04CBD" w:rsidRDefault="00235AC3" w:rsidP="00A04CBD">
      <w:pPr>
        <w:numPr>
          <w:ilvl w:val="1"/>
          <w:numId w:val="2"/>
        </w:numPr>
        <w:tabs>
          <w:tab w:val="num" w:pos="720"/>
        </w:tabs>
        <w:spacing w:after="0" w:line="240" w:lineRule="auto"/>
        <w:ind w:left="0" w:firstLine="0"/>
        <w:jc w:val="both"/>
        <w:rPr>
          <w:rFonts w:asciiTheme="minorBidi" w:hAnsiTheme="minorBidi" w:cstheme="minorBidi"/>
          <w:sz w:val="24"/>
          <w:szCs w:val="24"/>
        </w:rPr>
      </w:pPr>
      <w:r w:rsidRPr="00A04CBD">
        <w:rPr>
          <w:rFonts w:asciiTheme="minorBidi" w:hAnsiTheme="minorBidi" w:cstheme="minorBidi"/>
          <w:b/>
          <w:sz w:val="24"/>
          <w:szCs w:val="24"/>
        </w:rPr>
        <w:t>Construction in the flood plain</w:t>
      </w:r>
      <w:proofErr w:type="gramStart"/>
      <w:r w:rsidR="009C0BED" w:rsidRPr="00A04CBD">
        <w:rPr>
          <w:rFonts w:asciiTheme="minorBidi" w:hAnsiTheme="minorBidi" w:cstheme="minorBidi"/>
          <w:bCs/>
          <w:sz w:val="24"/>
          <w:szCs w:val="24"/>
        </w:rPr>
        <w:t>.–</w:t>
      </w:r>
      <w:proofErr w:type="gramEnd"/>
      <w:r w:rsidRPr="00A04CBD">
        <w:rPr>
          <w:rFonts w:asciiTheme="minorBidi" w:hAnsiTheme="minorBidi" w:cstheme="minorBidi"/>
          <w:b/>
          <w:bCs/>
          <w:sz w:val="24"/>
          <w:szCs w:val="24"/>
        </w:rPr>
        <w:t xml:space="preserve"> </w:t>
      </w:r>
      <w:r w:rsidRPr="00A04CBD">
        <w:rPr>
          <w:rFonts w:asciiTheme="minorBidi" w:hAnsiTheme="minorBidi" w:cstheme="minorBidi"/>
          <w:bCs/>
          <w:sz w:val="24"/>
          <w:szCs w:val="24"/>
        </w:rPr>
        <w:t xml:space="preserve">(1) </w:t>
      </w:r>
      <w:r w:rsidR="008A4539" w:rsidRPr="00A04CBD">
        <w:rPr>
          <w:rFonts w:asciiTheme="minorBidi" w:hAnsiTheme="minorBidi" w:cstheme="minorBidi"/>
          <w:bCs/>
          <w:sz w:val="24"/>
          <w:szCs w:val="24"/>
        </w:rPr>
        <w:t>Subject to subsection (2), t</w:t>
      </w:r>
      <w:r w:rsidRPr="00A04CBD">
        <w:rPr>
          <w:rFonts w:asciiTheme="minorBidi" w:hAnsiTheme="minorBidi" w:cstheme="minorBidi"/>
          <w:bCs/>
          <w:sz w:val="24"/>
          <w:szCs w:val="24"/>
        </w:rPr>
        <w:t>he Government may</w:t>
      </w:r>
      <w:r w:rsidR="000F5E61" w:rsidRPr="00A04CBD">
        <w:rPr>
          <w:rFonts w:asciiTheme="minorBidi" w:hAnsiTheme="minorBidi" w:cstheme="minorBidi"/>
          <w:bCs/>
          <w:sz w:val="24"/>
          <w:szCs w:val="24"/>
        </w:rPr>
        <w:t>,</w:t>
      </w:r>
      <w:r w:rsidRPr="00A04CBD">
        <w:rPr>
          <w:rFonts w:asciiTheme="minorBidi" w:hAnsiTheme="minorBidi" w:cstheme="minorBidi"/>
          <w:bCs/>
          <w:sz w:val="24"/>
          <w:szCs w:val="24"/>
        </w:rPr>
        <w:t xml:space="preserve"> b</w:t>
      </w:r>
      <w:r w:rsidR="009C0BED" w:rsidRPr="00A04CBD">
        <w:rPr>
          <w:rFonts w:asciiTheme="minorBidi" w:hAnsiTheme="minorBidi" w:cstheme="minorBidi"/>
          <w:bCs/>
          <w:sz w:val="24"/>
          <w:szCs w:val="24"/>
        </w:rPr>
        <w:t>y notification in the official G</w:t>
      </w:r>
      <w:r w:rsidRPr="00A04CBD">
        <w:rPr>
          <w:rFonts w:asciiTheme="minorBidi" w:hAnsiTheme="minorBidi" w:cstheme="minorBidi"/>
          <w:bCs/>
          <w:sz w:val="24"/>
          <w:szCs w:val="24"/>
        </w:rPr>
        <w:t>azette</w:t>
      </w:r>
      <w:r w:rsidR="000F5E61" w:rsidRPr="00A04CBD">
        <w:rPr>
          <w:rFonts w:asciiTheme="minorBidi" w:hAnsiTheme="minorBidi" w:cstheme="minorBidi"/>
          <w:bCs/>
          <w:sz w:val="24"/>
          <w:szCs w:val="24"/>
        </w:rPr>
        <w:t>,</w:t>
      </w:r>
      <w:r w:rsidRPr="00A04CBD">
        <w:rPr>
          <w:rFonts w:asciiTheme="minorBidi" w:hAnsiTheme="minorBidi" w:cstheme="minorBidi"/>
          <w:bCs/>
          <w:sz w:val="24"/>
          <w:szCs w:val="24"/>
        </w:rPr>
        <w:t xml:space="preserve"> declare that </w:t>
      </w:r>
      <w:r w:rsidR="008A4539" w:rsidRPr="00A04CBD">
        <w:rPr>
          <w:rFonts w:asciiTheme="minorBidi" w:hAnsiTheme="minorBidi" w:cstheme="minorBidi"/>
          <w:bCs/>
          <w:sz w:val="24"/>
          <w:szCs w:val="24"/>
        </w:rPr>
        <w:t xml:space="preserve">a person shall not undertake any type of </w:t>
      </w:r>
      <w:r w:rsidRPr="00A04CBD">
        <w:rPr>
          <w:rFonts w:asciiTheme="minorBidi" w:hAnsiTheme="minorBidi" w:cstheme="minorBidi"/>
          <w:bCs/>
          <w:sz w:val="24"/>
          <w:szCs w:val="24"/>
        </w:rPr>
        <w:t xml:space="preserve">construction in </w:t>
      </w:r>
      <w:r w:rsidR="008A4539" w:rsidRPr="00A04CBD">
        <w:rPr>
          <w:rFonts w:asciiTheme="minorBidi" w:hAnsiTheme="minorBidi" w:cstheme="minorBidi"/>
          <w:bCs/>
          <w:sz w:val="24"/>
          <w:szCs w:val="24"/>
        </w:rPr>
        <w:t xml:space="preserve">a </w:t>
      </w:r>
      <w:r w:rsidRPr="00A04CBD">
        <w:rPr>
          <w:rFonts w:asciiTheme="minorBidi" w:hAnsiTheme="minorBidi" w:cstheme="minorBidi"/>
          <w:bCs/>
          <w:sz w:val="24"/>
          <w:szCs w:val="24"/>
        </w:rPr>
        <w:t>flood plain with</w:t>
      </w:r>
      <w:r w:rsidR="009C0BED" w:rsidRPr="00A04CBD">
        <w:rPr>
          <w:rFonts w:asciiTheme="minorBidi" w:hAnsiTheme="minorBidi" w:cstheme="minorBidi"/>
          <w:bCs/>
          <w:sz w:val="24"/>
          <w:szCs w:val="24"/>
        </w:rPr>
        <w:t xml:space="preserve">out </w:t>
      </w:r>
      <w:r w:rsidR="00170D67" w:rsidRPr="00A04CBD">
        <w:rPr>
          <w:rFonts w:asciiTheme="minorBidi" w:hAnsiTheme="minorBidi" w:cstheme="minorBidi"/>
          <w:bCs/>
          <w:sz w:val="24"/>
          <w:szCs w:val="24"/>
        </w:rPr>
        <w:t>pr</w:t>
      </w:r>
      <w:r w:rsidR="00583A6D" w:rsidRPr="00A04CBD">
        <w:rPr>
          <w:rFonts w:asciiTheme="minorBidi" w:hAnsiTheme="minorBidi" w:cstheme="minorBidi"/>
          <w:bCs/>
          <w:sz w:val="24"/>
          <w:szCs w:val="24"/>
        </w:rPr>
        <w:t xml:space="preserve">ior </w:t>
      </w:r>
      <w:r w:rsidR="009C0BED" w:rsidRPr="00A04CBD">
        <w:rPr>
          <w:rFonts w:asciiTheme="minorBidi" w:hAnsiTheme="minorBidi" w:cstheme="minorBidi"/>
          <w:bCs/>
          <w:sz w:val="24"/>
          <w:szCs w:val="24"/>
        </w:rPr>
        <w:t xml:space="preserve">permission </w:t>
      </w:r>
      <w:r w:rsidR="00583A6D" w:rsidRPr="00A04CBD">
        <w:rPr>
          <w:rFonts w:asciiTheme="minorBidi" w:hAnsiTheme="minorBidi" w:cstheme="minorBidi"/>
          <w:bCs/>
          <w:sz w:val="24"/>
          <w:szCs w:val="24"/>
        </w:rPr>
        <w:t xml:space="preserve">in writing </w:t>
      </w:r>
      <w:r w:rsidR="009C0BED" w:rsidRPr="00A04CBD">
        <w:rPr>
          <w:rFonts w:asciiTheme="minorBidi" w:hAnsiTheme="minorBidi" w:cstheme="minorBidi"/>
          <w:bCs/>
          <w:sz w:val="24"/>
          <w:szCs w:val="24"/>
        </w:rPr>
        <w:t>of the C</w:t>
      </w:r>
      <w:r w:rsidRPr="00A04CBD">
        <w:rPr>
          <w:rFonts w:asciiTheme="minorBidi" w:hAnsiTheme="minorBidi" w:cstheme="minorBidi"/>
          <w:bCs/>
          <w:sz w:val="24"/>
          <w:szCs w:val="24"/>
        </w:rPr>
        <w:t xml:space="preserve">anal </w:t>
      </w:r>
      <w:r w:rsidR="009C0BED" w:rsidRPr="00A04CBD">
        <w:rPr>
          <w:rFonts w:asciiTheme="minorBidi" w:hAnsiTheme="minorBidi" w:cstheme="minorBidi"/>
          <w:bCs/>
          <w:sz w:val="24"/>
          <w:szCs w:val="24"/>
        </w:rPr>
        <w:t>O</w:t>
      </w:r>
      <w:r w:rsidRPr="00A04CBD">
        <w:rPr>
          <w:rFonts w:asciiTheme="minorBidi" w:hAnsiTheme="minorBidi" w:cstheme="minorBidi"/>
          <w:bCs/>
          <w:sz w:val="24"/>
          <w:szCs w:val="24"/>
        </w:rPr>
        <w:t>fficer.</w:t>
      </w:r>
    </w:p>
    <w:p w:rsidR="00235AC3" w:rsidRDefault="008A4539" w:rsidP="00A04CBD">
      <w:pPr>
        <w:pStyle w:val="ListParagraph"/>
        <w:numPr>
          <w:ilvl w:val="2"/>
          <w:numId w:val="2"/>
        </w:numPr>
        <w:tabs>
          <w:tab w:val="clear" w:pos="3420"/>
          <w:tab w:val="num" w:pos="1440"/>
        </w:tabs>
        <w:spacing w:after="0" w:line="240" w:lineRule="auto"/>
        <w:ind w:left="0" w:firstLine="720"/>
        <w:jc w:val="both"/>
        <w:rPr>
          <w:rFonts w:asciiTheme="minorBidi" w:hAnsiTheme="minorBidi" w:cstheme="minorBidi"/>
          <w:sz w:val="24"/>
          <w:szCs w:val="24"/>
        </w:rPr>
      </w:pPr>
      <w:r w:rsidRPr="00A04CBD">
        <w:rPr>
          <w:rFonts w:asciiTheme="minorBidi" w:hAnsiTheme="minorBidi" w:cstheme="minorBidi"/>
          <w:sz w:val="24"/>
          <w:szCs w:val="24"/>
        </w:rPr>
        <w:t>T</w:t>
      </w:r>
      <w:r w:rsidR="00235AC3" w:rsidRPr="00A04CBD">
        <w:rPr>
          <w:rFonts w:asciiTheme="minorBidi" w:hAnsiTheme="minorBidi" w:cstheme="minorBidi"/>
          <w:sz w:val="24"/>
          <w:szCs w:val="24"/>
        </w:rPr>
        <w:t>he Government may, b</w:t>
      </w:r>
      <w:r w:rsidR="009C0BED" w:rsidRPr="00A04CBD">
        <w:rPr>
          <w:rFonts w:asciiTheme="minorBidi" w:hAnsiTheme="minorBidi" w:cstheme="minorBidi"/>
          <w:sz w:val="24"/>
          <w:szCs w:val="24"/>
        </w:rPr>
        <w:t>y notification in the official G</w:t>
      </w:r>
      <w:r w:rsidR="00235AC3" w:rsidRPr="00A04CBD">
        <w:rPr>
          <w:rFonts w:asciiTheme="minorBidi" w:hAnsiTheme="minorBidi" w:cstheme="minorBidi"/>
          <w:sz w:val="24"/>
          <w:szCs w:val="24"/>
        </w:rPr>
        <w:t>azette, prohibit any particular type of construction in a flood plain.</w:t>
      </w:r>
    </w:p>
    <w:p w:rsidR="00D4292B" w:rsidRPr="00D4292B" w:rsidRDefault="00D4292B" w:rsidP="00D4292B">
      <w:pPr>
        <w:spacing w:after="0" w:line="240" w:lineRule="auto"/>
        <w:jc w:val="both"/>
        <w:rPr>
          <w:rFonts w:asciiTheme="minorBidi" w:hAnsiTheme="minorBidi" w:cstheme="minorBidi"/>
          <w:sz w:val="24"/>
          <w:szCs w:val="24"/>
        </w:rPr>
      </w:pPr>
    </w:p>
    <w:p w:rsidR="00235AC3" w:rsidRPr="00A04CBD" w:rsidRDefault="00235AC3" w:rsidP="00A04CBD">
      <w:pPr>
        <w:numPr>
          <w:ilvl w:val="1"/>
          <w:numId w:val="2"/>
        </w:numPr>
        <w:tabs>
          <w:tab w:val="num" w:pos="720"/>
        </w:tabs>
        <w:spacing w:after="0" w:line="240" w:lineRule="auto"/>
        <w:ind w:left="0" w:firstLine="0"/>
        <w:jc w:val="both"/>
        <w:rPr>
          <w:rFonts w:asciiTheme="minorBidi" w:hAnsiTheme="minorBidi" w:cstheme="minorBidi"/>
          <w:b/>
          <w:bCs/>
          <w:sz w:val="24"/>
          <w:szCs w:val="24"/>
        </w:rPr>
      </w:pPr>
      <w:r w:rsidRPr="00A04CBD">
        <w:rPr>
          <w:rFonts w:asciiTheme="minorBidi" w:hAnsiTheme="minorBidi" w:cstheme="minorBidi"/>
          <w:b/>
          <w:sz w:val="24"/>
          <w:szCs w:val="24"/>
        </w:rPr>
        <w:t xml:space="preserve">Application for </w:t>
      </w:r>
      <w:r w:rsidRPr="00A04CBD">
        <w:rPr>
          <w:rFonts w:asciiTheme="minorBidi" w:hAnsiTheme="minorBidi" w:cstheme="minorBidi"/>
          <w:b/>
          <w:bCs/>
          <w:sz w:val="24"/>
          <w:szCs w:val="24"/>
        </w:rPr>
        <w:t>permission</w:t>
      </w:r>
      <w:r w:rsidR="00EA1152" w:rsidRPr="00A04CBD">
        <w:rPr>
          <w:rFonts w:asciiTheme="minorBidi" w:hAnsiTheme="minorBidi" w:cstheme="minorBidi"/>
          <w:bCs/>
          <w:sz w:val="24"/>
          <w:szCs w:val="24"/>
        </w:rPr>
        <w:t>.–</w:t>
      </w:r>
      <w:r w:rsidRPr="00A04CBD">
        <w:rPr>
          <w:rFonts w:asciiTheme="minorBidi" w:hAnsiTheme="minorBidi" w:cstheme="minorBidi"/>
          <w:b/>
          <w:bCs/>
          <w:sz w:val="24"/>
          <w:szCs w:val="24"/>
        </w:rPr>
        <w:t xml:space="preserve"> </w:t>
      </w:r>
      <w:r w:rsidRPr="00A04CBD">
        <w:rPr>
          <w:rFonts w:asciiTheme="minorBidi" w:hAnsiTheme="minorBidi" w:cstheme="minorBidi"/>
          <w:bCs/>
          <w:sz w:val="24"/>
          <w:szCs w:val="24"/>
        </w:rPr>
        <w:t>(1)</w:t>
      </w:r>
      <w:r w:rsidRPr="00A04CBD">
        <w:rPr>
          <w:rFonts w:asciiTheme="minorBidi" w:hAnsiTheme="minorBidi" w:cstheme="minorBidi"/>
          <w:b/>
          <w:bCs/>
          <w:sz w:val="24"/>
          <w:szCs w:val="24"/>
        </w:rPr>
        <w:t xml:space="preserve"> </w:t>
      </w:r>
      <w:r w:rsidRPr="00A04CBD">
        <w:rPr>
          <w:rFonts w:asciiTheme="minorBidi" w:hAnsiTheme="minorBidi" w:cstheme="minorBidi"/>
          <w:sz w:val="24"/>
          <w:szCs w:val="24"/>
        </w:rPr>
        <w:t>A</w:t>
      </w:r>
      <w:r w:rsidR="008A4539" w:rsidRPr="00A04CBD">
        <w:rPr>
          <w:rFonts w:asciiTheme="minorBidi" w:hAnsiTheme="minorBidi" w:cstheme="minorBidi"/>
          <w:sz w:val="24"/>
          <w:szCs w:val="24"/>
        </w:rPr>
        <w:t xml:space="preserve"> person may make a</w:t>
      </w:r>
      <w:r w:rsidRPr="00A04CBD">
        <w:rPr>
          <w:rFonts w:asciiTheme="minorBidi" w:hAnsiTheme="minorBidi" w:cstheme="minorBidi"/>
          <w:sz w:val="24"/>
          <w:szCs w:val="24"/>
        </w:rPr>
        <w:t>n application for permission to construct</w:t>
      </w:r>
      <w:r w:rsidR="009C0BED" w:rsidRPr="00A04CBD">
        <w:rPr>
          <w:rFonts w:asciiTheme="minorBidi" w:hAnsiTheme="minorBidi" w:cstheme="minorBidi"/>
          <w:sz w:val="24"/>
          <w:szCs w:val="24"/>
        </w:rPr>
        <w:t xml:space="preserve"> </w:t>
      </w:r>
      <w:r w:rsidR="008A4539" w:rsidRPr="00A04CBD">
        <w:rPr>
          <w:rFonts w:asciiTheme="minorBidi" w:hAnsiTheme="minorBidi" w:cstheme="minorBidi"/>
          <w:sz w:val="24"/>
          <w:szCs w:val="24"/>
        </w:rPr>
        <w:t xml:space="preserve">in a flood plain </w:t>
      </w:r>
      <w:r w:rsidR="009C0BED" w:rsidRPr="00A04CBD">
        <w:rPr>
          <w:rFonts w:asciiTheme="minorBidi" w:hAnsiTheme="minorBidi" w:cstheme="minorBidi"/>
          <w:sz w:val="24"/>
          <w:szCs w:val="24"/>
        </w:rPr>
        <w:t>to the Canal O</w:t>
      </w:r>
      <w:r w:rsidRPr="00A04CBD">
        <w:rPr>
          <w:rFonts w:asciiTheme="minorBidi" w:hAnsiTheme="minorBidi" w:cstheme="minorBidi"/>
          <w:sz w:val="24"/>
          <w:szCs w:val="24"/>
        </w:rPr>
        <w:t xml:space="preserve">fficer in the prescribed </w:t>
      </w:r>
      <w:r w:rsidR="008A4539" w:rsidRPr="00A04CBD">
        <w:rPr>
          <w:rFonts w:asciiTheme="minorBidi" w:hAnsiTheme="minorBidi" w:cstheme="minorBidi"/>
          <w:sz w:val="24"/>
          <w:szCs w:val="24"/>
        </w:rPr>
        <w:t>manner</w:t>
      </w:r>
      <w:r w:rsidRPr="00A04CBD">
        <w:rPr>
          <w:rFonts w:asciiTheme="minorBidi" w:hAnsiTheme="minorBidi" w:cstheme="minorBidi"/>
          <w:sz w:val="24"/>
          <w:szCs w:val="24"/>
        </w:rPr>
        <w:t>.</w:t>
      </w:r>
    </w:p>
    <w:p w:rsidR="00235AC3" w:rsidRPr="00A04CBD" w:rsidRDefault="00AF760E" w:rsidP="00A04CBD">
      <w:pPr>
        <w:pStyle w:val="ListParagraph"/>
        <w:numPr>
          <w:ilvl w:val="2"/>
          <w:numId w:val="2"/>
        </w:numPr>
        <w:tabs>
          <w:tab w:val="clear" w:pos="3420"/>
          <w:tab w:val="num" w:pos="1440"/>
        </w:tabs>
        <w:spacing w:after="0" w:line="240" w:lineRule="auto"/>
        <w:ind w:left="0" w:firstLine="720"/>
        <w:jc w:val="both"/>
        <w:rPr>
          <w:rFonts w:asciiTheme="minorBidi" w:hAnsiTheme="minorBidi" w:cstheme="minorBidi"/>
          <w:sz w:val="24"/>
          <w:szCs w:val="24"/>
        </w:rPr>
      </w:pPr>
      <w:r w:rsidRPr="00A04CBD">
        <w:rPr>
          <w:rFonts w:asciiTheme="minorBidi" w:hAnsiTheme="minorBidi" w:cstheme="minorBidi"/>
          <w:sz w:val="24"/>
          <w:szCs w:val="24"/>
        </w:rPr>
        <w:t>If an existing construction on a flood plain is an illegal construction under any law, t</w:t>
      </w:r>
      <w:r w:rsidR="00235AC3" w:rsidRPr="00A04CBD">
        <w:rPr>
          <w:rFonts w:asciiTheme="minorBidi" w:hAnsiTheme="minorBidi" w:cstheme="minorBidi"/>
          <w:sz w:val="24"/>
          <w:szCs w:val="24"/>
        </w:rPr>
        <w:t>he Government may, b</w:t>
      </w:r>
      <w:r w:rsidR="005F7DE7" w:rsidRPr="00A04CBD">
        <w:rPr>
          <w:rFonts w:asciiTheme="minorBidi" w:hAnsiTheme="minorBidi" w:cstheme="minorBidi"/>
          <w:sz w:val="24"/>
          <w:szCs w:val="24"/>
        </w:rPr>
        <w:t>y notification in the official G</w:t>
      </w:r>
      <w:r w:rsidR="00235AC3" w:rsidRPr="00A04CBD">
        <w:rPr>
          <w:rFonts w:asciiTheme="minorBidi" w:hAnsiTheme="minorBidi" w:cstheme="minorBidi"/>
          <w:sz w:val="24"/>
          <w:szCs w:val="24"/>
        </w:rPr>
        <w:t xml:space="preserve">azette, </w:t>
      </w:r>
      <w:r w:rsidRPr="00A04CBD">
        <w:rPr>
          <w:rFonts w:asciiTheme="minorBidi" w:hAnsiTheme="minorBidi" w:cstheme="minorBidi"/>
          <w:sz w:val="24"/>
          <w:szCs w:val="24"/>
        </w:rPr>
        <w:t>require</w:t>
      </w:r>
      <w:r w:rsidR="00235AC3" w:rsidRPr="00A04CBD">
        <w:rPr>
          <w:rFonts w:asciiTheme="minorBidi" w:hAnsiTheme="minorBidi" w:cstheme="minorBidi"/>
          <w:sz w:val="24"/>
          <w:szCs w:val="24"/>
        </w:rPr>
        <w:t xml:space="preserve"> that </w:t>
      </w:r>
      <w:r w:rsidRPr="00A04CBD">
        <w:rPr>
          <w:rFonts w:asciiTheme="minorBidi" w:hAnsiTheme="minorBidi" w:cstheme="minorBidi"/>
          <w:sz w:val="24"/>
          <w:szCs w:val="24"/>
        </w:rPr>
        <w:t xml:space="preserve">the occupant of any category of such construction shall, within ninety days of the commencement of this </w:t>
      </w:r>
      <w:r w:rsidR="008F7A6A" w:rsidRPr="00A04CBD">
        <w:rPr>
          <w:rFonts w:asciiTheme="minorBidi" w:hAnsiTheme="minorBidi" w:cstheme="minorBidi"/>
          <w:sz w:val="24"/>
          <w:szCs w:val="24"/>
        </w:rPr>
        <w:t>Act</w:t>
      </w:r>
      <w:r w:rsidRPr="00A04CBD">
        <w:rPr>
          <w:rFonts w:asciiTheme="minorBidi" w:hAnsiTheme="minorBidi" w:cstheme="minorBidi"/>
          <w:sz w:val="24"/>
          <w:szCs w:val="24"/>
        </w:rPr>
        <w:t xml:space="preserve">, seek permission of the Canal Officer under the </w:t>
      </w:r>
      <w:r w:rsidR="008F7A6A" w:rsidRPr="00A04CBD">
        <w:rPr>
          <w:rFonts w:asciiTheme="minorBidi" w:hAnsiTheme="minorBidi" w:cstheme="minorBidi"/>
          <w:sz w:val="24"/>
          <w:szCs w:val="24"/>
        </w:rPr>
        <w:t>Act</w:t>
      </w:r>
      <w:r w:rsidRPr="00A04CBD">
        <w:rPr>
          <w:rFonts w:asciiTheme="minorBidi" w:hAnsiTheme="minorBidi" w:cstheme="minorBidi"/>
          <w:sz w:val="24"/>
          <w:szCs w:val="24"/>
        </w:rPr>
        <w:t>.</w:t>
      </w:r>
    </w:p>
    <w:p w:rsidR="00235AC3" w:rsidRDefault="005F7DE7" w:rsidP="00A04CBD">
      <w:pPr>
        <w:pStyle w:val="ListParagraph"/>
        <w:numPr>
          <w:ilvl w:val="2"/>
          <w:numId w:val="2"/>
        </w:numPr>
        <w:tabs>
          <w:tab w:val="clear" w:pos="3420"/>
          <w:tab w:val="num" w:pos="1440"/>
        </w:tabs>
        <w:spacing w:after="0" w:line="240" w:lineRule="auto"/>
        <w:ind w:left="0" w:firstLine="720"/>
        <w:jc w:val="both"/>
        <w:rPr>
          <w:rFonts w:asciiTheme="minorBidi" w:hAnsiTheme="minorBidi" w:cstheme="minorBidi"/>
          <w:sz w:val="24"/>
          <w:szCs w:val="24"/>
        </w:rPr>
      </w:pPr>
      <w:r w:rsidRPr="00A04CBD">
        <w:rPr>
          <w:rFonts w:asciiTheme="minorBidi" w:hAnsiTheme="minorBidi" w:cstheme="minorBidi"/>
          <w:sz w:val="24"/>
          <w:szCs w:val="24"/>
        </w:rPr>
        <w:t>The Canal O</w:t>
      </w:r>
      <w:r w:rsidR="00235AC3" w:rsidRPr="00A04CBD">
        <w:rPr>
          <w:rFonts w:asciiTheme="minorBidi" w:hAnsiTheme="minorBidi" w:cstheme="minorBidi"/>
          <w:sz w:val="24"/>
          <w:szCs w:val="24"/>
        </w:rPr>
        <w:t>fficer shall, without undue delay</w:t>
      </w:r>
      <w:r w:rsidR="00DE626F" w:rsidRPr="00A04CBD">
        <w:rPr>
          <w:rFonts w:asciiTheme="minorBidi" w:hAnsiTheme="minorBidi" w:cstheme="minorBidi"/>
          <w:sz w:val="24"/>
          <w:szCs w:val="24"/>
        </w:rPr>
        <w:t xml:space="preserve"> but within the time fixed by the Government</w:t>
      </w:r>
      <w:r w:rsidR="00235AC3" w:rsidRPr="00A04CBD">
        <w:rPr>
          <w:rFonts w:asciiTheme="minorBidi" w:hAnsiTheme="minorBidi" w:cstheme="minorBidi"/>
          <w:sz w:val="24"/>
          <w:szCs w:val="24"/>
        </w:rPr>
        <w:t xml:space="preserve">, endorse his opinion on the application and submit it </w:t>
      </w:r>
      <w:r w:rsidR="00662911" w:rsidRPr="00A04CBD">
        <w:rPr>
          <w:rFonts w:asciiTheme="minorBidi" w:hAnsiTheme="minorBidi" w:cstheme="minorBidi"/>
          <w:sz w:val="24"/>
          <w:szCs w:val="24"/>
        </w:rPr>
        <w:t xml:space="preserve">to </w:t>
      </w:r>
      <w:r w:rsidR="00235AC3" w:rsidRPr="00A04CBD">
        <w:rPr>
          <w:rFonts w:asciiTheme="minorBidi" w:hAnsiTheme="minorBidi" w:cstheme="minorBidi"/>
          <w:sz w:val="24"/>
          <w:szCs w:val="24"/>
        </w:rPr>
        <w:t>the committee.</w:t>
      </w:r>
    </w:p>
    <w:p w:rsidR="00D4292B" w:rsidRPr="00D4292B" w:rsidRDefault="00D4292B" w:rsidP="00D4292B">
      <w:pPr>
        <w:spacing w:after="0" w:line="240" w:lineRule="auto"/>
        <w:jc w:val="both"/>
        <w:rPr>
          <w:rFonts w:asciiTheme="minorBidi" w:hAnsiTheme="minorBidi" w:cstheme="minorBidi"/>
          <w:sz w:val="24"/>
          <w:szCs w:val="24"/>
        </w:rPr>
      </w:pPr>
    </w:p>
    <w:p w:rsidR="0085375B" w:rsidRPr="00A04CBD" w:rsidRDefault="00235AC3" w:rsidP="00A04CBD">
      <w:pPr>
        <w:numPr>
          <w:ilvl w:val="1"/>
          <w:numId w:val="2"/>
        </w:numPr>
        <w:tabs>
          <w:tab w:val="num" w:pos="720"/>
        </w:tabs>
        <w:spacing w:after="0" w:line="240" w:lineRule="auto"/>
        <w:ind w:left="0" w:firstLine="0"/>
        <w:jc w:val="both"/>
        <w:rPr>
          <w:rFonts w:asciiTheme="minorBidi" w:hAnsiTheme="minorBidi" w:cstheme="minorBidi"/>
          <w:bCs/>
          <w:sz w:val="24"/>
          <w:szCs w:val="24"/>
        </w:rPr>
      </w:pPr>
      <w:r w:rsidRPr="00A04CBD">
        <w:rPr>
          <w:rFonts w:asciiTheme="minorBidi" w:hAnsiTheme="minorBidi" w:cstheme="minorBidi"/>
          <w:b/>
          <w:sz w:val="24"/>
          <w:szCs w:val="24"/>
        </w:rPr>
        <w:t>Construction approval committee</w:t>
      </w:r>
      <w:r w:rsidR="005F7DE7" w:rsidRPr="00A04CBD">
        <w:rPr>
          <w:rFonts w:asciiTheme="minorBidi" w:hAnsiTheme="minorBidi" w:cstheme="minorBidi"/>
          <w:bCs/>
          <w:sz w:val="24"/>
          <w:szCs w:val="24"/>
        </w:rPr>
        <w:t>.–</w:t>
      </w:r>
      <w:r w:rsidRPr="00A04CBD">
        <w:rPr>
          <w:rFonts w:asciiTheme="minorBidi" w:hAnsiTheme="minorBidi" w:cstheme="minorBidi"/>
          <w:b/>
          <w:bCs/>
          <w:sz w:val="24"/>
          <w:szCs w:val="24"/>
        </w:rPr>
        <w:t xml:space="preserve"> </w:t>
      </w:r>
      <w:r w:rsidRPr="00A04CBD">
        <w:rPr>
          <w:rFonts w:asciiTheme="minorBidi" w:hAnsiTheme="minorBidi" w:cstheme="minorBidi"/>
          <w:bCs/>
          <w:sz w:val="24"/>
          <w:szCs w:val="24"/>
        </w:rPr>
        <w:t>(1)</w:t>
      </w:r>
      <w:r w:rsidRPr="00A04CBD">
        <w:rPr>
          <w:rFonts w:asciiTheme="minorBidi" w:hAnsiTheme="minorBidi" w:cstheme="minorBidi"/>
          <w:b/>
          <w:bCs/>
          <w:sz w:val="24"/>
          <w:szCs w:val="24"/>
        </w:rPr>
        <w:t xml:space="preserve"> </w:t>
      </w:r>
      <w:r w:rsidRPr="00A04CBD">
        <w:rPr>
          <w:rFonts w:asciiTheme="minorBidi" w:hAnsiTheme="minorBidi" w:cstheme="minorBidi"/>
          <w:bCs/>
          <w:sz w:val="24"/>
          <w:szCs w:val="24"/>
        </w:rPr>
        <w:t>The Government may, b</w:t>
      </w:r>
      <w:r w:rsidR="005F7DE7" w:rsidRPr="00A04CBD">
        <w:rPr>
          <w:rFonts w:asciiTheme="minorBidi" w:hAnsiTheme="minorBidi" w:cstheme="minorBidi"/>
          <w:bCs/>
          <w:sz w:val="24"/>
          <w:szCs w:val="24"/>
        </w:rPr>
        <w:t>y notification in the official G</w:t>
      </w:r>
      <w:r w:rsidRPr="00A04CBD">
        <w:rPr>
          <w:rFonts w:asciiTheme="minorBidi" w:hAnsiTheme="minorBidi" w:cstheme="minorBidi"/>
          <w:bCs/>
          <w:sz w:val="24"/>
          <w:szCs w:val="24"/>
        </w:rPr>
        <w:t xml:space="preserve">azette, </w:t>
      </w:r>
      <w:r w:rsidR="005F7DE7" w:rsidRPr="00A04CBD">
        <w:rPr>
          <w:rFonts w:asciiTheme="minorBidi" w:hAnsiTheme="minorBidi" w:cstheme="minorBidi"/>
          <w:bCs/>
          <w:sz w:val="24"/>
          <w:szCs w:val="24"/>
        </w:rPr>
        <w:t>constitute</w:t>
      </w:r>
      <w:r w:rsidRPr="00A04CBD">
        <w:rPr>
          <w:rFonts w:asciiTheme="minorBidi" w:hAnsiTheme="minorBidi" w:cstheme="minorBidi"/>
          <w:bCs/>
          <w:sz w:val="24"/>
          <w:szCs w:val="24"/>
        </w:rPr>
        <w:t xml:space="preserve"> one or more co</w:t>
      </w:r>
      <w:r w:rsidR="005F7DE7" w:rsidRPr="00A04CBD">
        <w:rPr>
          <w:rFonts w:asciiTheme="minorBidi" w:hAnsiTheme="minorBidi" w:cstheme="minorBidi"/>
          <w:bCs/>
          <w:sz w:val="24"/>
          <w:szCs w:val="24"/>
        </w:rPr>
        <w:t>mmittees co</w:t>
      </w:r>
      <w:r w:rsidR="00125A44" w:rsidRPr="00A04CBD">
        <w:rPr>
          <w:rFonts w:asciiTheme="minorBidi" w:hAnsiTheme="minorBidi" w:cstheme="minorBidi"/>
          <w:bCs/>
          <w:sz w:val="24"/>
          <w:szCs w:val="24"/>
        </w:rPr>
        <w:t>nsisting of s</w:t>
      </w:r>
      <w:r w:rsidR="005F7DE7" w:rsidRPr="00A04CBD">
        <w:rPr>
          <w:rFonts w:asciiTheme="minorBidi" w:hAnsiTheme="minorBidi" w:cstheme="minorBidi"/>
          <w:bCs/>
          <w:sz w:val="24"/>
          <w:szCs w:val="24"/>
        </w:rPr>
        <w:t>uch Canal O</w:t>
      </w:r>
      <w:r w:rsidRPr="00A04CBD">
        <w:rPr>
          <w:rFonts w:asciiTheme="minorBidi" w:hAnsiTheme="minorBidi" w:cstheme="minorBidi"/>
          <w:bCs/>
          <w:sz w:val="24"/>
          <w:szCs w:val="24"/>
        </w:rPr>
        <w:t xml:space="preserve">fficers, other officials and experts in the relevant fields as it deems appropriate, to consider applications for permission </w:t>
      </w:r>
      <w:r w:rsidR="008A4539" w:rsidRPr="00A04CBD">
        <w:rPr>
          <w:rFonts w:asciiTheme="minorBidi" w:hAnsiTheme="minorBidi" w:cstheme="minorBidi"/>
          <w:sz w:val="24"/>
          <w:szCs w:val="24"/>
        </w:rPr>
        <w:t>to construct in a flood plain</w:t>
      </w:r>
      <w:r w:rsidR="00125A44" w:rsidRPr="00A04CBD">
        <w:rPr>
          <w:rFonts w:asciiTheme="minorBidi" w:hAnsiTheme="minorBidi" w:cstheme="minorBidi"/>
          <w:sz w:val="24"/>
          <w:szCs w:val="24"/>
        </w:rPr>
        <w:t>.</w:t>
      </w:r>
    </w:p>
    <w:p w:rsidR="00235AC3" w:rsidRPr="00A04CBD" w:rsidRDefault="0085375B" w:rsidP="00A04CBD">
      <w:pPr>
        <w:tabs>
          <w:tab w:val="num" w:pos="900"/>
        </w:tabs>
        <w:spacing w:after="0" w:line="240" w:lineRule="auto"/>
        <w:jc w:val="both"/>
        <w:rPr>
          <w:rFonts w:asciiTheme="minorBidi" w:hAnsiTheme="minorBidi" w:cstheme="minorBidi"/>
          <w:bCs/>
          <w:sz w:val="24"/>
          <w:szCs w:val="24"/>
        </w:rPr>
      </w:pPr>
      <w:r w:rsidRPr="00A04CBD">
        <w:rPr>
          <w:rFonts w:asciiTheme="minorBidi" w:hAnsiTheme="minorBidi" w:cstheme="minorBidi"/>
          <w:b/>
          <w:sz w:val="24"/>
          <w:szCs w:val="24"/>
        </w:rPr>
        <w:tab/>
      </w:r>
      <w:r w:rsidR="00125A44" w:rsidRPr="00A04CBD">
        <w:rPr>
          <w:rFonts w:asciiTheme="minorBidi" w:hAnsiTheme="minorBidi" w:cstheme="minorBidi"/>
          <w:bCs/>
          <w:sz w:val="24"/>
          <w:szCs w:val="24"/>
        </w:rPr>
        <w:t>(2)</w:t>
      </w:r>
      <w:r w:rsidR="00125A44" w:rsidRPr="00A04CBD">
        <w:rPr>
          <w:rFonts w:asciiTheme="minorBidi" w:hAnsiTheme="minorBidi" w:cstheme="minorBidi"/>
          <w:bCs/>
          <w:sz w:val="24"/>
          <w:szCs w:val="24"/>
        </w:rPr>
        <w:tab/>
        <w:t>The committe</w:t>
      </w:r>
      <w:r w:rsidRPr="00A04CBD">
        <w:rPr>
          <w:rFonts w:asciiTheme="minorBidi" w:hAnsiTheme="minorBidi" w:cstheme="minorBidi"/>
          <w:bCs/>
          <w:sz w:val="24"/>
          <w:szCs w:val="24"/>
        </w:rPr>
        <w:t>e</w:t>
      </w:r>
      <w:r w:rsidR="00125A44" w:rsidRPr="00A04CBD">
        <w:rPr>
          <w:rFonts w:asciiTheme="minorBidi" w:hAnsiTheme="minorBidi" w:cstheme="minorBidi"/>
          <w:bCs/>
          <w:sz w:val="24"/>
          <w:szCs w:val="24"/>
        </w:rPr>
        <w:t xml:space="preserve"> may, for reasons to be recorded</w:t>
      </w:r>
      <w:r w:rsidRPr="00A04CBD">
        <w:rPr>
          <w:rFonts w:asciiTheme="minorBidi" w:hAnsiTheme="minorBidi" w:cstheme="minorBidi"/>
          <w:bCs/>
          <w:sz w:val="24"/>
          <w:szCs w:val="24"/>
        </w:rPr>
        <w:t>,</w:t>
      </w:r>
      <w:r w:rsidR="00125A44" w:rsidRPr="00A04CBD">
        <w:rPr>
          <w:rFonts w:asciiTheme="minorBidi" w:hAnsiTheme="minorBidi" w:cstheme="minorBidi"/>
          <w:bCs/>
          <w:sz w:val="24"/>
          <w:szCs w:val="24"/>
        </w:rPr>
        <w:t xml:space="preserve"> either </w:t>
      </w:r>
      <w:r w:rsidR="00347196" w:rsidRPr="00A04CBD">
        <w:rPr>
          <w:rFonts w:asciiTheme="minorBidi" w:hAnsiTheme="minorBidi" w:cstheme="minorBidi"/>
          <w:bCs/>
          <w:sz w:val="24"/>
          <w:szCs w:val="24"/>
        </w:rPr>
        <w:t>rejects</w:t>
      </w:r>
      <w:r w:rsidR="00125A44" w:rsidRPr="00A04CBD">
        <w:rPr>
          <w:rFonts w:asciiTheme="minorBidi" w:hAnsiTheme="minorBidi" w:cstheme="minorBidi"/>
          <w:bCs/>
          <w:sz w:val="24"/>
          <w:szCs w:val="24"/>
        </w:rPr>
        <w:t xml:space="preserve"> the application or grant permission subject to such conditions and restrictions as it </w:t>
      </w:r>
      <w:r w:rsidRPr="00A04CBD">
        <w:rPr>
          <w:rFonts w:asciiTheme="minorBidi" w:hAnsiTheme="minorBidi" w:cstheme="minorBidi"/>
          <w:bCs/>
          <w:sz w:val="24"/>
          <w:szCs w:val="24"/>
        </w:rPr>
        <w:t xml:space="preserve">may </w:t>
      </w:r>
      <w:r w:rsidR="00125A44" w:rsidRPr="00A04CBD">
        <w:rPr>
          <w:rFonts w:asciiTheme="minorBidi" w:hAnsiTheme="minorBidi" w:cstheme="minorBidi"/>
          <w:bCs/>
          <w:sz w:val="24"/>
          <w:szCs w:val="24"/>
        </w:rPr>
        <w:t xml:space="preserve">deem fit to achieve the objectives of this </w:t>
      </w:r>
      <w:r w:rsidR="008F7A6A" w:rsidRPr="00A04CBD">
        <w:rPr>
          <w:rFonts w:asciiTheme="minorBidi" w:hAnsiTheme="minorBidi" w:cstheme="minorBidi"/>
          <w:bCs/>
          <w:sz w:val="24"/>
          <w:szCs w:val="24"/>
        </w:rPr>
        <w:t>Act</w:t>
      </w:r>
      <w:r w:rsidR="00235AC3" w:rsidRPr="00A04CBD">
        <w:rPr>
          <w:rFonts w:asciiTheme="minorBidi" w:hAnsiTheme="minorBidi" w:cstheme="minorBidi"/>
          <w:bCs/>
          <w:sz w:val="24"/>
          <w:szCs w:val="24"/>
        </w:rPr>
        <w:t>.</w:t>
      </w:r>
    </w:p>
    <w:p w:rsidR="00235AC3" w:rsidRPr="00A04CBD" w:rsidRDefault="00D4292B" w:rsidP="00D4292B">
      <w:pPr>
        <w:pStyle w:val="ListParagraph"/>
        <w:tabs>
          <w:tab w:val="left" w:pos="900"/>
        </w:tabs>
        <w:spacing w:after="0" w:line="240" w:lineRule="auto"/>
        <w:ind w:left="0"/>
        <w:jc w:val="both"/>
        <w:rPr>
          <w:rFonts w:asciiTheme="minorBidi" w:hAnsiTheme="minorBidi" w:cstheme="minorBidi"/>
          <w:sz w:val="24"/>
          <w:szCs w:val="24"/>
        </w:rPr>
      </w:pPr>
      <w:r>
        <w:rPr>
          <w:rFonts w:asciiTheme="minorBidi" w:hAnsiTheme="minorBidi" w:cstheme="minorBidi"/>
          <w:sz w:val="24"/>
          <w:szCs w:val="24"/>
        </w:rPr>
        <w:tab/>
      </w:r>
      <w:r w:rsidR="0085375B" w:rsidRPr="00A04CBD">
        <w:rPr>
          <w:rFonts w:asciiTheme="minorBidi" w:hAnsiTheme="minorBidi" w:cstheme="minorBidi"/>
          <w:sz w:val="24"/>
          <w:szCs w:val="24"/>
        </w:rPr>
        <w:t>(3)</w:t>
      </w:r>
      <w:r w:rsidR="0085375B" w:rsidRPr="00A04CBD">
        <w:rPr>
          <w:rFonts w:asciiTheme="minorBidi" w:hAnsiTheme="minorBidi" w:cstheme="minorBidi"/>
          <w:sz w:val="24"/>
          <w:szCs w:val="24"/>
        </w:rPr>
        <w:tab/>
      </w:r>
      <w:r w:rsidR="00235AC3" w:rsidRPr="00A04CBD">
        <w:rPr>
          <w:rFonts w:asciiTheme="minorBidi" w:hAnsiTheme="minorBidi" w:cstheme="minorBidi"/>
          <w:sz w:val="24"/>
          <w:szCs w:val="24"/>
        </w:rPr>
        <w:t xml:space="preserve">While granting a permission </w:t>
      </w:r>
      <w:r w:rsidR="00DE626F" w:rsidRPr="00A04CBD">
        <w:rPr>
          <w:rFonts w:asciiTheme="minorBidi" w:hAnsiTheme="minorBidi" w:cstheme="minorBidi"/>
          <w:sz w:val="24"/>
          <w:szCs w:val="24"/>
        </w:rPr>
        <w:t>to construct in a flood plain</w:t>
      </w:r>
      <w:r w:rsidR="00235AC3" w:rsidRPr="00A04CBD">
        <w:rPr>
          <w:rFonts w:asciiTheme="minorBidi" w:hAnsiTheme="minorBidi" w:cstheme="minorBidi"/>
          <w:sz w:val="24"/>
          <w:szCs w:val="24"/>
        </w:rPr>
        <w:t>, the committee shall, among other things, consider the following matters:</w:t>
      </w:r>
    </w:p>
    <w:p w:rsidR="00235AC3" w:rsidRPr="00A04CBD" w:rsidRDefault="00C35CB6" w:rsidP="00A04CBD">
      <w:pPr>
        <w:pStyle w:val="ListParagraph"/>
        <w:numPr>
          <w:ilvl w:val="0"/>
          <w:numId w:val="5"/>
        </w:numPr>
        <w:tabs>
          <w:tab w:val="clear" w:pos="720"/>
        </w:tabs>
        <w:spacing w:after="0" w:line="240" w:lineRule="auto"/>
        <w:ind w:left="2160" w:hanging="720"/>
        <w:jc w:val="both"/>
        <w:rPr>
          <w:rFonts w:asciiTheme="minorBidi" w:hAnsiTheme="minorBidi" w:cstheme="minorBidi"/>
          <w:sz w:val="24"/>
          <w:szCs w:val="24"/>
        </w:rPr>
      </w:pPr>
      <w:r w:rsidRPr="00A04CBD">
        <w:rPr>
          <w:rFonts w:asciiTheme="minorBidi" w:hAnsiTheme="minorBidi" w:cstheme="minorBidi"/>
          <w:sz w:val="24"/>
          <w:szCs w:val="24"/>
        </w:rPr>
        <w:t>t</w:t>
      </w:r>
      <w:r w:rsidR="00235AC3" w:rsidRPr="00A04CBD">
        <w:rPr>
          <w:rFonts w:asciiTheme="minorBidi" w:hAnsiTheme="minorBidi" w:cstheme="minorBidi"/>
          <w:sz w:val="24"/>
          <w:szCs w:val="24"/>
        </w:rPr>
        <w:t>he obstruction that the construction is likely to cause to the flow and its flood related impact;</w:t>
      </w:r>
    </w:p>
    <w:p w:rsidR="00235AC3" w:rsidRPr="00A04CBD" w:rsidRDefault="00C35CB6" w:rsidP="00A04CBD">
      <w:pPr>
        <w:pStyle w:val="ListParagraph"/>
        <w:numPr>
          <w:ilvl w:val="0"/>
          <w:numId w:val="5"/>
        </w:numPr>
        <w:tabs>
          <w:tab w:val="clear" w:pos="720"/>
          <w:tab w:val="num" w:pos="1440"/>
        </w:tabs>
        <w:spacing w:after="0" w:line="240" w:lineRule="auto"/>
        <w:ind w:left="2160" w:hanging="720"/>
        <w:jc w:val="both"/>
        <w:rPr>
          <w:rFonts w:asciiTheme="minorBidi" w:hAnsiTheme="minorBidi" w:cstheme="minorBidi"/>
          <w:sz w:val="24"/>
          <w:szCs w:val="24"/>
        </w:rPr>
      </w:pPr>
      <w:r w:rsidRPr="00A04CBD">
        <w:rPr>
          <w:rFonts w:asciiTheme="minorBidi" w:hAnsiTheme="minorBidi" w:cstheme="minorBidi"/>
          <w:sz w:val="24"/>
          <w:szCs w:val="24"/>
        </w:rPr>
        <w:t>t</w:t>
      </w:r>
      <w:r w:rsidR="00235AC3" w:rsidRPr="00A04CBD">
        <w:rPr>
          <w:rFonts w:asciiTheme="minorBidi" w:hAnsiTheme="minorBidi" w:cstheme="minorBidi"/>
          <w:sz w:val="24"/>
          <w:szCs w:val="24"/>
        </w:rPr>
        <w:t xml:space="preserve">he pressing need for such construction; </w:t>
      </w:r>
    </w:p>
    <w:p w:rsidR="00235AC3" w:rsidRPr="00A04CBD" w:rsidRDefault="00C35CB6" w:rsidP="00A04CBD">
      <w:pPr>
        <w:pStyle w:val="ListParagraph"/>
        <w:numPr>
          <w:ilvl w:val="0"/>
          <w:numId w:val="5"/>
        </w:numPr>
        <w:tabs>
          <w:tab w:val="clear" w:pos="720"/>
          <w:tab w:val="num" w:pos="1440"/>
        </w:tabs>
        <w:spacing w:after="0" w:line="240" w:lineRule="auto"/>
        <w:ind w:left="2160" w:hanging="720"/>
        <w:jc w:val="both"/>
        <w:rPr>
          <w:rFonts w:asciiTheme="minorBidi" w:hAnsiTheme="minorBidi" w:cstheme="minorBidi"/>
          <w:sz w:val="24"/>
          <w:szCs w:val="24"/>
        </w:rPr>
      </w:pPr>
      <w:r w:rsidRPr="00A04CBD">
        <w:rPr>
          <w:rFonts w:asciiTheme="minorBidi" w:hAnsiTheme="minorBidi" w:cstheme="minorBidi"/>
          <w:sz w:val="24"/>
          <w:szCs w:val="24"/>
        </w:rPr>
        <w:t>t</w:t>
      </w:r>
      <w:r w:rsidR="00235AC3" w:rsidRPr="00A04CBD">
        <w:rPr>
          <w:rFonts w:asciiTheme="minorBidi" w:hAnsiTheme="minorBidi" w:cstheme="minorBidi"/>
          <w:sz w:val="24"/>
          <w:szCs w:val="24"/>
        </w:rPr>
        <w:t>he safety of the construction and its impact on safety of other constructions or related areas; and</w:t>
      </w:r>
    </w:p>
    <w:p w:rsidR="00235AC3" w:rsidRPr="00A04CBD" w:rsidRDefault="00C35CB6" w:rsidP="00A04CBD">
      <w:pPr>
        <w:pStyle w:val="ListParagraph"/>
        <w:numPr>
          <w:ilvl w:val="0"/>
          <w:numId w:val="5"/>
        </w:numPr>
        <w:tabs>
          <w:tab w:val="clear" w:pos="720"/>
          <w:tab w:val="num" w:pos="1440"/>
        </w:tabs>
        <w:spacing w:after="0" w:line="240" w:lineRule="auto"/>
        <w:ind w:left="2160" w:hanging="720"/>
        <w:jc w:val="both"/>
        <w:rPr>
          <w:rFonts w:asciiTheme="minorBidi" w:hAnsiTheme="minorBidi" w:cstheme="minorBidi"/>
          <w:sz w:val="24"/>
          <w:szCs w:val="24"/>
        </w:rPr>
      </w:pPr>
      <w:proofErr w:type="gramStart"/>
      <w:r w:rsidRPr="00A04CBD">
        <w:rPr>
          <w:rFonts w:asciiTheme="minorBidi" w:hAnsiTheme="minorBidi" w:cstheme="minorBidi"/>
          <w:sz w:val="24"/>
          <w:szCs w:val="24"/>
        </w:rPr>
        <w:t>the</w:t>
      </w:r>
      <w:proofErr w:type="gramEnd"/>
      <w:r w:rsidRPr="00A04CBD">
        <w:rPr>
          <w:rFonts w:asciiTheme="minorBidi" w:hAnsiTheme="minorBidi" w:cstheme="minorBidi"/>
          <w:sz w:val="24"/>
          <w:szCs w:val="24"/>
        </w:rPr>
        <w:t xml:space="preserve"> opinion of the Canal O</w:t>
      </w:r>
      <w:r w:rsidR="00235AC3" w:rsidRPr="00A04CBD">
        <w:rPr>
          <w:rFonts w:asciiTheme="minorBidi" w:hAnsiTheme="minorBidi" w:cstheme="minorBidi"/>
          <w:sz w:val="24"/>
          <w:szCs w:val="24"/>
        </w:rPr>
        <w:t>fficer on the application for permission to construct</w:t>
      </w:r>
      <w:r w:rsidR="00DE626F" w:rsidRPr="00A04CBD">
        <w:rPr>
          <w:rFonts w:asciiTheme="minorBidi" w:hAnsiTheme="minorBidi" w:cstheme="minorBidi"/>
          <w:sz w:val="24"/>
          <w:szCs w:val="24"/>
        </w:rPr>
        <w:t xml:space="preserve"> in the flood plain</w:t>
      </w:r>
      <w:r w:rsidR="00235AC3" w:rsidRPr="00A04CBD">
        <w:rPr>
          <w:rFonts w:asciiTheme="minorBidi" w:hAnsiTheme="minorBidi" w:cstheme="minorBidi"/>
          <w:sz w:val="24"/>
          <w:szCs w:val="24"/>
        </w:rPr>
        <w:t>.</w:t>
      </w:r>
    </w:p>
    <w:p w:rsidR="00235AC3" w:rsidRDefault="00347196" w:rsidP="00A04CBD">
      <w:pPr>
        <w:pStyle w:val="ListParagraph"/>
        <w:spacing w:after="0" w:line="240" w:lineRule="auto"/>
        <w:ind w:left="0" w:firstLine="720"/>
        <w:jc w:val="both"/>
        <w:rPr>
          <w:rFonts w:asciiTheme="minorBidi" w:hAnsiTheme="minorBidi" w:cstheme="minorBidi"/>
          <w:sz w:val="24"/>
          <w:szCs w:val="24"/>
        </w:rPr>
      </w:pPr>
      <w:r w:rsidRPr="00A04CBD">
        <w:rPr>
          <w:rFonts w:asciiTheme="minorBidi" w:hAnsiTheme="minorBidi" w:cstheme="minorBidi"/>
          <w:sz w:val="24"/>
          <w:szCs w:val="24"/>
        </w:rPr>
        <w:lastRenderedPageBreak/>
        <w:t>(4)</w:t>
      </w:r>
      <w:r w:rsidRPr="00A04CBD">
        <w:rPr>
          <w:rFonts w:asciiTheme="minorBidi" w:hAnsiTheme="minorBidi" w:cstheme="minorBidi"/>
          <w:sz w:val="24"/>
          <w:szCs w:val="24"/>
        </w:rPr>
        <w:tab/>
      </w:r>
      <w:r w:rsidR="00235AC3" w:rsidRPr="00A04CBD">
        <w:rPr>
          <w:rFonts w:asciiTheme="minorBidi" w:hAnsiTheme="minorBidi" w:cstheme="minorBidi"/>
          <w:sz w:val="24"/>
          <w:szCs w:val="24"/>
        </w:rPr>
        <w:t xml:space="preserve">The committee shall decide the application within such time as may be </w:t>
      </w:r>
      <w:r w:rsidR="0085375B" w:rsidRPr="00A04CBD">
        <w:rPr>
          <w:rFonts w:asciiTheme="minorBidi" w:hAnsiTheme="minorBidi" w:cstheme="minorBidi"/>
          <w:sz w:val="24"/>
          <w:szCs w:val="24"/>
        </w:rPr>
        <w:t xml:space="preserve">prescribed or </w:t>
      </w:r>
      <w:r w:rsidR="00235AC3" w:rsidRPr="00A04CBD">
        <w:rPr>
          <w:rFonts w:asciiTheme="minorBidi" w:hAnsiTheme="minorBidi" w:cstheme="minorBidi"/>
          <w:sz w:val="24"/>
          <w:szCs w:val="24"/>
        </w:rPr>
        <w:t xml:space="preserve">specified by the Government and convey its decision to the </w:t>
      </w:r>
      <w:r w:rsidR="0031782A" w:rsidRPr="00A04CBD">
        <w:rPr>
          <w:rFonts w:asciiTheme="minorBidi" w:hAnsiTheme="minorBidi" w:cstheme="minorBidi"/>
          <w:sz w:val="24"/>
          <w:szCs w:val="24"/>
        </w:rPr>
        <w:t>Canal O</w:t>
      </w:r>
      <w:r w:rsidR="00235AC3" w:rsidRPr="00A04CBD">
        <w:rPr>
          <w:rFonts w:asciiTheme="minorBidi" w:hAnsiTheme="minorBidi" w:cstheme="minorBidi"/>
          <w:sz w:val="24"/>
          <w:szCs w:val="24"/>
        </w:rPr>
        <w:t>fficer without unnecessary delay.</w:t>
      </w:r>
    </w:p>
    <w:p w:rsidR="00D4292B" w:rsidRPr="00D4292B" w:rsidRDefault="00D4292B" w:rsidP="00D4292B">
      <w:pPr>
        <w:spacing w:after="0" w:line="240" w:lineRule="auto"/>
        <w:jc w:val="both"/>
        <w:rPr>
          <w:rFonts w:asciiTheme="minorBidi" w:hAnsiTheme="minorBidi" w:cstheme="minorBidi"/>
          <w:sz w:val="24"/>
          <w:szCs w:val="24"/>
        </w:rPr>
      </w:pPr>
    </w:p>
    <w:p w:rsidR="00235AC3" w:rsidRPr="00A04CBD" w:rsidRDefault="00235AC3" w:rsidP="00A04CBD">
      <w:pPr>
        <w:numPr>
          <w:ilvl w:val="1"/>
          <w:numId w:val="2"/>
        </w:numPr>
        <w:tabs>
          <w:tab w:val="num" w:pos="720"/>
        </w:tabs>
        <w:spacing w:after="0" w:line="240" w:lineRule="auto"/>
        <w:ind w:left="0" w:firstLine="0"/>
        <w:jc w:val="both"/>
        <w:rPr>
          <w:rFonts w:asciiTheme="minorBidi" w:hAnsiTheme="minorBidi" w:cstheme="minorBidi"/>
          <w:bCs/>
          <w:sz w:val="24"/>
          <w:szCs w:val="24"/>
        </w:rPr>
      </w:pPr>
      <w:r w:rsidRPr="00A04CBD">
        <w:rPr>
          <w:rFonts w:asciiTheme="minorBidi" w:hAnsiTheme="minorBidi" w:cstheme="minorBidi"/>
          <w:b/>
          <w:sz w:val="24"/>
          <w:szCs w:val="24"/>
        </w:rPr>
        <w:t>Formal permission to construct</w:t>
      </w:r>
      <w:proofErr w:type="gramStart"/>
      <w:r w:rsidR="00C35CB6" w:rsidRPr="00A04CBD">
        <w:rPr>
          <w:rFonts w:asciiTheme="minorBidi" w:hAnsiTheme="minorBidi" w:cstheme="minorBidi"/>
          <w:bCs/>
          <w:sz w:val="24"/>
          <w:szCs w:val="24"/>
        </w:rPr>
        <w:t>.–</w:t>
      </w:r>
      <w:proofErr w:type="gramEnd"/>
      <w:r w:rsidRPr="00A04CBD">
        <w:rPr>
          <w:rFonts w:asciiTheme="minorBidi" w:hAnsiTheme="minorBidi" w:cstheme="minorBidi"/>
          <w:b/>
          <w:bCs/>
          <w:sz w:val="24"/>
          <w:szCs w:val="24"/>
        </w:rPr>
        <w:t xml:space="preserve"> </w:t>
      </w:r>
      <w:r w:rsidRPr="00A04CBD">
        <w:rPr>
          <w:rFonts w:asciiTheme="minorBidi" w:hAnsiTheme="minorBidi" w:cstheme="minorBidi"/>
          <w:bCs/>
          <w:sz w:val="24"/>
          <w:szCs w:val="24"/>
        </w:rPr>
        <w:t>(1)</w:t>
      </w:r>
      <w:r w:rsidRPr="00A04CBD">
        <w:rPr>
          <w:rFonts w:asciiTheme="minorBidi" w:hAnsiTheme="minorBidi" w:cstheme="minorBidi"/>
          <w:b/>
          <w:bCs/>
          <w:sz w:val="24"/>
          <w:szCs w:val="24"/>
        </w:rPr>
        <w:t xml:space="preserve"> </w:t>
      </w:r>
      <w:r w:rsidRPr="00A04CBD">
        <w:rPr>
          <w:rFonts w:asciiTheme="minorBidi" w:hAnsiTheme="minorBidi" w:cstheme="minorBidi"/>
          <w:bCs/>
          <w:sz w:val="24"/>
          <w:szCs w:val="24"/>
        </w:rPr>
        <w:t>T</w:t>
      </w:r>
      <w:r w:rsidR="00C35CB6" w:rsidRPr="00A04CBD">
        <w:rPr>
          <w:rFonts w:asciiTheme="minorBidi" w:hAnsiTheme="minorBidi" w:cstheme="minorBidi"/>
          <w:bCs/>
          <w:sz w:val="24"/>
          <w:szCs w:val="24"/>
        </w:rPr>
        <w:t>he Canal O</w:t>
      </w:r>
      <w:r w:rsidRPr="00A04CBD">
        <w:rPr>
          <w:rFonts w:asciiTheme="minorBidi" w:hAnsiTheme="minorBidi" w:cstheme="minorBidi"/>
          <w:bCs/>
          <w:sz w:val="24"/>
          <w:szCs w:val="24"/>
        </w:rPr>
        <w:t xml:space="preserve">fficer shall, in accordance with the decision of the committee, accept or reject the application for permission to construct in writing and convey it to the applicant.  </w:t>
      </w:r>
    </w:p>
    <w:p w:rsidR="00235AC3" w:rsidRDefault="00DE626F" w:rsidP="00A04CBD">
      <w:pPr>
        <w:pStyle w:val="ListParagraph"/>
        <w:numPr>
          <w:ilvl w:val="2"/>
          <w:numId w:val="2"/>
        </w:numPr>
        <w:tabs>
          <w:tab w:val="clear" w:pos="3420"/>
          <w:tab w:val="num" w:pos="1440"/>
        </w:tabs>
        <w:spacing w:after="0" w:line="240" w:lineRule="auto"/>
        <w:ind w:left="0" w:firstLine="720"/>
        <w:jc w:val="both"/>
        <w:rPr>
          <w:rFonts w:asciiTheme="minorBidi" w:hAnsiTheme="minorBidi" w:cstheme="minorBidi"/>
          <w:sz w:val="24"/>
          <w:szCs w:val="24"/>
        </w:rPr>
      </w:pPr>
      <w:r w:rsidRPr="00A04CBD">
        <w:rPr>
          <w:rFonts w:asciiTheme="minorBidi" w:hAnsiTheme="minorBidi" w:cstheme="minorBidi"/>
          <w:sz w:val="24"/>
          <w:szCs w:val="24"/>
        </w:rPr>
        <w:t>The Canal Officer shall keep c</w:t>
      </w:r>
      <w:r w:rsidR="00235AC3" w:rsidRPr="00A04CBD">
        <w:rPr>
          <w:rFonts w:asciiTheme="minorBidi" w:hAnsiTheme="minorBidi" w:cstheme="minorBidi"/>
          <w:sz w:val="24"/>
          <w:szCs w:val="24"/>
        </w:rPr>
        <w:t xml:space="preserve">omplete record of all applications for permission to construct </w:t>
      </w:r>
      <w:r w:rsidRPr="00A04CBD">
        <w:rPr>
          <w:rFonts w:asciiTheme="minorBidi" w:hAnsiTheme="minorBidi" w:cstheme="minorBidi"/>
          <w:sz w:val="24"/>
          <w:szCs w:val="24"/>
        </w:rPr>
        <w:t xml:space="preserve">in a flood plain, </w:t>
      </w:r>
      <w:r w:rsidR="00235AC3" w:rsidRPr="00A04CBD">
        <w:rPr>
          <w:rFonts w:asciiTheme="minorBidi" w:hAnsiTheme="minorBidi" w:cstheme="minorBidi"/>
          <w:sz w:val="24"/>
          <w:szCs w:val="24"/>
        </w:rPr>
        <w:t xml:space="preserve">proceedings </w:t>
      </w:r>
      <w:r w:rsidRPr="00A04CBD">
        <w:rPr>
          <w:rFonts w:asciiTheme="minorBidi" w:hAnsiTheme="minorBidi" w:cstheme="minorBidi"/>
          <w:sz w:val="24"/>
          <w:szCs w:val="24"/>
        </w:rPr>
        <w:t xml:space="preserve">on the applications </w:t>
      </w:r>
      <w:r w:rsidR="00235AC3" w:rsidRPr="00A04CBD">
        <w:rPr>
          <w:rFonts w:asciiTheme="minorBidi" w:hAnsiTheme="minorBidi" w:cstheme="minorBidi"/>
          <w:sz w:val="24"/>
          <w:szCs w:val="24"/>
        </w:rPr>
        <w:t xml:space="preserve">and decision of the committee </w:t>
      </w:r>
      <w:r w:rsidR="0031782A" w:rsidRPr="00A04CBD">
        <w:rPr>
          <w:rFonts w:asciiTheme="minorBidi" w:hAnsiTheme="minorBidi" w:cstheme="minorBidi"/>
          <w:sz w:val="24"/>
          <w:szCs w:val="24"/>
        </w:rPr>
        <w:t xml:space="preserve">on </w:t>
      </w:r>
      <w:r w:rsidRPr="00A04CBD">
        <w:rPr>
          <w:rFonts w:asciiTheme="minorBidi" w:hAnsiTheme="minorBidi" w:cstheme="minorBidi"/>
          <w:sz w:val="24"/>
          <w:szCs w:val="24"/>
        </w:rPr>
        <w:t xml:space="preserve">the applications </w:t>
      </w:r>
      <w:r w:rsidR="00235AC3" w:rsidRPr="00A04CBD">
        <w:rPr>
          <w:rFonts w:asciiTheme="minorBidi" w:hAnsiTheme="minorBidi" w:cstheme="minorBidi"/>
          <w:sz w:val="24"/>
          <w:szCs w:val="24"/>
        </w:rPr>
        <w:t xml:space="preserve">in the prescribed </w:t>
      </w:r>
      <w:r w:rsidRPr="00A04CBD">
        <w:rPr>
          <w:rFonts w:asciiTheme="minorBidi" w:hAnsiTheme="minorBidi" w:cstheme="minorBidi"/>
          <w:sz w:val="24"/>
          <w:szCs w:val="24"/>
        </w:rPr>
        <w:t>manner</w:t>
      </w:r>
      <w:r w:rsidR="00235AC3" w:rsidRPr="00A04CBD">
        <w:rPr>
          <w:rFonts w:asciiTheme="minorBidi" w:hAnsiTheme="minorBidi" w:cstheme="minorBidi"/>
          <w:sz w:val="24"/>
          <w:szCs w:val="24"/>
        </w:rPr>
        <w:t xml:space="preserve">. </w:t>
      </w:r>
    </w:p>
    <w:p w:rsidR="00D4292B" w:rsidRPr="00D4292B" w:rsidRDefault="00D4292B" w:rsidP="00D4292B">
      <w:pPr>
        <w:spacing w:after="0" w:line="240" w:lineRule="auto"/>
        <w:jc w:val="both"/>
        <w:rPr>
          <w:rFonts w:asciiTheme="minorBidi" w:hAnsiTheme="minorBidi" w:cstheme="minorBidi"/>
          <w:sz w:val="24"/>
          <w:szCs w:val="24"/>
        </w:rPr>
      </w:pPr>
    </w:p>
    <w:p w:rsidR="00235AC3" w:rsidRPr="00D4292B" w:rsidRDefault="00DE626F" w:rsidP="00A04CBD">
      <w:pPr>
        <w:numPr>
          <w:ilvl w:val="1"/>
          <w:numId w:val="2"/>
        </w:numPr>
        <w:tabs>
          <w:tab w:val="num" w:pos="720"/>
        </w:tabs>
        <w:spacing w:after="0" w:line="240" w:lineRule="auto"/>
        <w:ind w:left="0" w:firstLine="0"/>
        <w:jc w:val="both"/>
        <w:rPr>
          <w:rFonts w:asciiTheme="minorBidi" w:hAnsiTheme="minorBidi" w:cstheme="minorBidi"/>
          <w:b/>
          <w:bCs/>
          <w:sz w:val="24"/>
          <w:szCs w:val="24"/>
        </w:rPr>
      </w:pPr>
      <w:r w:rsidRPr="00A04CBD">
        <w:rPr>
          <w:rFonts w:asciiTheme="minorBidi" w:hAnsiTheme="minorBidi" w:cstheme="minorBidi"/>
          <w:b/>
          <w:bCs/>
          <w:sz w:val="24"/>
          <w:szCs w:val="24"/>
        </w:rPr>
        <w:t>Public authorities</w:t>
      </w:r>
      <w:r w:rsidR="00C35CB6" w:rsidRPr="00A04CBD">
        <w:rPr>
          <w:rFonts w:asciiTheme="minorBidi" w:hAnsiTheme="minorBidi" w:cstheme="minorBidi"/>
          <w:bCs/>
          <w:sz w:val="24"/>
          <w:szCs w:val="24"/>
        </w:rPr>
        <w:t>.–</w:t>
      </w:r>
      <w:r w:rsidR="00235AC3" w:rsidRPr="00A04CBD">
        <w:rPr>
          <w:rFonts w:asciiTheme="minorBidi" w:hAnsiTheme="minorBidi" w:cstheme="minorBidi"/>
          <w:b/>
          <w:bCs/>
          <w:sz w:val="24"/>
          <w:szCs w:val="24"/>
        </w:rPr>
        <w:t xml:space="preserve"> </w:t>
      </w:r>
      <w:r w:rsidRPr="00A04CBD">
        <w:rPr>
          <w:rFonts w:asciiTheme="minorBidi" w:hAnsiTheme="minorBidi" w:cstheme="minorBidi"/>
          <w:bCs/>
          <w:sz w:val="24"/>
          <w:szCs w:val="24"/>
        </w:rPr>
        <w:t xml:space="preserve">The </w:t>
      </w:r>
      <w:r w:rsidR="008F7A6A" w:rsidRPr="00A04CBD">
        <w:rPr>
          <w:rFonts w:asciiTheme="minorBidi" w:hAnsiTheme="minorBidi" w:cstheme="minorBidi"/>
          <w:bCs/>
          <w:sz w:val="24"/>
          <w:szCs w:val="24"/>
        </w:rPr>
        <w:t>Act</w:t>
      </w:r>
      <w:r w:rsidRPr="00A04CBD">
        <w:rPr>
          <w:rFonts w:asciiTheme="minorBidi" w:hAnsiTheme="minorBidi" w:cstheme="minorBidi"/>
          <w:bCs/>
          <w:sz w:val="24"/>
          <w:szCs w:val="24"/>
        </w:rPr>
        <w:t xml:space="preserve"> applies to public authorities including</w:t>
      </w:r>
      <w:r w:rsidR="00C35CB6" w:rsidRPr="00A04CBD">
        <w:rPr>
          <w:rFonts w:asciiTheme="minorBidi" w:hAnsiTheme="minorBidi" w:cstheme="minorBidi"/>
          <w:sz w:val="24"/>
          <w:szCs w:val="24"/>
        </w:rPr>
        <w:t xml:space="preserve"> the Federal Government, a P</w:t>
      </w:r>
      <w:r w:rsidR="00235AC3" w:rsidRPr="00A04CBD">
        <w:rPr>
          <w:rFonts w:asciiTheme="minorBidi" w:hAnsiTheme="minorBidi" w:cstheme="minorBidi"/>
          <w:sz w:val="24"/>
          <w:szCs w:val="24"/>
        </w:rPr>
        <w:t>rov</w:t>
      </w:r>
      <w:r w:rsidR="00C35CB6" w:rsidRPr="00A04CBD">
        <w:rPr>
          <w:rFonts w:asciiTheme="minorBidi" w:hAnsiTheme="minorBidi" w:cstheme="minorBidi"/>
          <w:sz w:val="24"/>
          <w:szCs w:val="24"/>
        </w:rPr>
        <w:t>incial G</w:t>
      </w:r>
      <w:r w:rsidR="00235AC3" w:rsidRPr="00A04CBD">
        <w:rPr>
          <w:rFonts w:asciiTheme="minorBidi" w:hAnsiTheme="minorBidi" w:cstheme="minorBidi"/>
          <w:sz w:val="24"/>
          <w:szCs w:val="24"/>
        </w:rPr>
        <w:t xml:space="preserve">overnment or a local government </w:t>
      </w:r>
      <w:r w:rsidRPr="00A04CBD">
        <w:rPr>
          <w:rFonts w:asciiTheme="minorBidi" w:hAnsiTheme="minorBidi" w:cstheme="minorBidi"/>
          <w:sz w:val="24"/>
          <w:szCs w:val="24"/>
        </w:rPr>
        <w:t xml:space="preserve">and a public authority shall not </w:t>
      </w:r>
      <w:r w:rsidR="00235AC3" w:rsidRPr="00A04CBD">
        <w:rPr>
          <w:rFonts w:asciiTheme="minorBidi" w:hAnsiTheme="minorBidi" w:cstheme="minorBidi"/>
          <w:sz w:val="24"/>
          <w:szCs w:val="24"/>
        </w:rPr>
        <w:t>finance</w:t>
      </w:r>
      <w:r w:rsidR="00C35CB6" w:rsidRPr="00A04CBD">
        <w:rPr>
          <w:rFonts w:asciiTheme="minorBidi" w:hAnsiTheme="minorBidi" w:cstheme="minorBidi"/>
          <w:sz w:val="24"/>
          <w:szCs w:val="24"/>
        </w:rPr>
        <w:t xml:space="preserve"> or undertake any construction i</w:t>
      </w:r>
      <w:r w:rsidR="00235AC3" w:rsidRPr="00A04CBD">
        <w:rPr>
          <w:rFonts w:asciiTheme="minorBidi" w:hAnsiTheme="minorBidi" w:cstheme="minorBidi"/>
          <w:sz w:val="24"/>
          <w:szCs w:val="24"/>
        </w:rPr>
        <w:t>n the flood plain without the p</w:t>
      </w:r>
      <w:r w:rsidR="00C35CB6" w:rsidRPr="00A04CBD">
        <w:rPr>
          <w:rFonts w:asciiTheme="minorBidi" w:hAnsiTheme="minorBidi" w:cstheme="minorBidi"/>
          <w:sz w:val="24"/>
          <w:szCs w:val="24"/>
        </w:rPr>
        <w:t>rior written permission of the C</w:t>
      </w:r>
      <w:r w:rsidR="00235AC3" w:rsidRPr="00A04CBD">
        <w:rPr>
          <w:rFonts w:asciiTheme="minorBidi" w:hAnsiTheme="minorBidi" w:cstheme="minorBidi"/>
          <w:sz w:val="24"/>
          <w:szCs w:val="24"/>
        </w:rPr>
        <w:t>anal Officer</w:t>
      </w:r>
      <w:r w:rsidR="00C35CB6" w:rsidRPr="00A04CBD">
        <w:rPr>
          <w:rFonts w:asciiTheme="minorBidi" w:hAnsiTheme="minorBidi" w:cstheme="minorBidi"/>
          <w:sz w:val="24"/>
          <w:szCs w:val="24"/>
        </w:rPr>
        <w:t>.</w:t>
      </w:r>
    </w:p>
    <w:p w:rsidR="00D4292B" w:rsidRPr="00A04CBD" w:rsidRDefault="00D4292B" w:rsidP="00D4292B">
      <w:pPr>
        <w:tabs>
          <w:tab w:val="num" w:pos="900"/>
        </w:tabs>
        <w:spacing w:after="0" w:line="240" w:lineRule="auto"/>
        <w:jc w:val="both"/>
        <w:rPr>
          <w:rFonts w:asciiTheme="minorBidi" w:hAnsiTheme="minorBidi" w:cstheme="minorBidi"/>
          <w:b/>
          <w:bCs/>
          <w:sz w:val="24"/>
          <w:szCs w:val="24"/>
        </w:rPr>
      </w:pPr>
    </w:p>
    <w:p w:rsidR="007A692F" w:rsidRDefault="00235AC3" w:rsidP="00A04CBD">
      <w:pPr>
        <w:numPr>
          <w:ilvl w:val="1"/>
          <w:numId w:val="2"/>
        </w:numPr>
        <w:tabs>
          <w:tab w:val="num" w:pos="720"/>
        </w:tabs>
        <w:spacing w:after="0" w:line="240" w:lineRule="auto"/>
        <w:ind w:left="0" w:firstLine="0"/>
        <w:jc w:val="both"/>
        <w:rPr>
          <w:rFonts w:asciiTheme="minorBidi" w:hAnsiTheme="minorBidi" w:cstheme="minorBidi"/>
          <w:bCs/>
          <w:sz w:val="24"/>
          <w:szCs w:val="24"/>
        </w:rPr>
      </w:pPr>
      <w:r w:rsidRPr="00A04CBD">
        <w:rPr>
          <w:rFonts w:asciiTheme="minorBidi" w:hAnsiTheme="minorBidi" w:cstheme="minorBidi"/>
          <w:b/>
          <w:bCs/>
          <w:sz w:val="24"/>
          <w:szCs w:val="24"/>
        </w:rPr>
        <w:t>Special building code</w:t>
      </w:r>
      <w:proofErr w:type="gramStart"/>
      <w:r w:rsidR="00C35CB6" w:rsidRPr="00A04CBD">
        <w:rPr>
          <w:rFonts w:asciiTheme="minorBidi" w:hAnsiTheme="minorBidi" w:cstheme="minorBidi"/>
          <w:bCs/>
          <w:sz w:val="24"/>
          <w:szCs w:val="24"/>
        </w:rPr>
        <w:t>.–</w:t>
      </w:r>
      <w:proofErr w:type="gramEnd"/>
      <w:r w:rsidRPr="00A04CBD">
        <w:rPr>
          <w:rFonts w:asciiTheme="minorBidi" w:hAnsiTheme="minorBidi" w:cstheme="minorBidi"/>
          <w:b/>
          <w:bCs/>
          <w:sz w:val="24"/>
          <w:szCs w:val="24"/>
        </w:rPr>
        <w:t xml:space="preserve"> </w:t>
      </w:r>
      <w:r w:rsidR="00AF760E" w:rsidRPr="00A04CBD">
        <w:rPr>
          <w:rFonts w:asciiTheme="minorBidi" w:hAnsiTheme="minorBidi" w:cstheme="minorBidi"/>
          <w:bCs/>
          <w:sz w:val="24"/>
          <w:szCs w:val="24"/>
        </w:rPr>
        <w:t>Notwithstanding any</w:t>
      </w:r>
      <w:r w:rsidR="0085375B" w:rsidRPr="00A04CBD">
        <w:rPr>
          <w:rFonts w:asciiTheme="minorBidi" w:hAnsiTheme="minorBidi" w:cstheme="minorBidi"/>
          <w:bCs/>
          <w:sz w:val="24"/>
          <w:szCs w:val="24"/>
        </w:rPr>
        <w:t>thing in any other</w:t>
      </w:r>
      <w:r w:rsidR="00AF760E" w:rsidRPr="00A04CBD">
        <w:rPr>
          <w:rFonts w:asciiTheme="minorBidi" w:hAnsiTheme="minorBidi" w:cstheme="minorBidi"/>
          <w:bCs/>
          <w:sz w:val="24"/>
          <w:szCs w:val="24"/>
        </w:rPr>
        <w:t xml:space="preserve"> law, the Government may prescribe</w:t>
      </w:r>
      <w:r w:rsidRPr="00A04CBD">
        <w:rPr>
          <w:rFonts w:asciiTheme="minorBidi" w:hAnsiTheme="minorBidi" w:cstheme="minorBidi"/>
          <w:bCs/>
          <w:sz w:val="24"/>
          <w:szCs w:val="24"/>
        </w:rPr>
        <w:t xml:space="preserve"> special building code for construction in </w:t>
      </w:r>
      <w:r w:rsidR="00DE626F" w:rsidRPr="00A04CBD">
        <w:rPr>
          <w:rFonts w:asciiTheme="minorBidi" w:hAnsiTheme="minorBidi" w:cstheme="minorBidi"/>
          <w:bCs/>
          <w:sz w:val="24"/>
          <w:szCs w:val="24"/>
        </w:rPr>
        <w:t>a</w:t>
      </w:r>
      <w:r w:rsidRPr="00A04CBD">
        <w:rPr>
          <w:rFonts w:asciiTheme="minorBidi" w:hAnsiTheme="minorBidi" w:cstheme="minorBidi"/>
          <w:bCs/>
          <w:sz w:val="24"/>
          <w:szCs w:val="24"/>
        </w:rPr>
        <w:t xml:space="preserve"> flood plain in view of their particular requirements</w:t>
      </w:r>
      <w:r w:rsidR="00AF760E" w:rsidRPr="00A04CBD">
        <w:rPr>
          <w:rFonts w:asciiTheme="minorBidi" w:hAnsiTheme="minorBidi" w:cstheme="minorBidi"/>
          <w:bCs/>
          <w:sz w:val="24"/>
          <w:szCs w:val="24"/>
        </w:rPr>
        <w:t xml:space="preserve"> of the flood plain</w:t>
      </w:r>
      <w:r w:rsidRPr="00A04CBD">
        <w:rPr>
          <w:rFonts w:asciiTheme="minorBidi" w:hAnsiTheme="minorBidi" w:cstheme="minorBidi"/>
          <w:bCs/>
          <w:sz w:val="24"/>
          <w:szCs w:val="24"/>
        </w:rPr>
        <w:t>.</w:t>
      </w:r>
    </w:p>
    <w:p w:rsidR="00D4292B" w:rsidRPr="00A04CBD" w:rsidRDefault="00D4292B" w:rsidP="00D4292B">
      <w:pPr>
        <w:tabs>
          <w:tab w:val="num" w:pos="900"/>
        </w:tabs>
        <w:spacing w:after="0" w:line="240" w:lineRule="auto"/>
        <w:jc w:val="both"/>
        <w:rPr>
          <w:rFonts w:asciiTheme="minorBidi" w:hAnsiTheme="minorBidi" w:cstheme="minorBidi"/>
          <w:bCs/>
          <w:sz w:val="24"/>
          <w:szCs w:val="24"/>
        </w:rPr>
      </w:pPr>
    </w:p>
    <w:p w:rsidR="00235AC3" w:rsidRDefault="00235AC3" w:rsidP="00A04CBD">
      <w:pPr>
        <w:numPr>
          <w:ilvl w:val="1"/>
          <w:numId w:val="2"/>
        </w:numPr>
        <w:tabs>
          <w:tab w:val="num" w:pos="720"/>
        </w:tabs>
        <w:spacing w:after="0" w:line="240" w:lineRule="auto"/>
        <w:ind w:left="0" w:firstLine="0"/>
        <w:jc w:val="both"/>
        <w:rPr>
          <w:rFonts w:asciiTheme="minorBidi" w:hAnsiTheme="minorBidi" w:cstheme="minorBidi"/>
          <w:bCs/>
          <w:sz w:val="24"/>
          <w:szCs w:val="24"/>
        </w:rPr>
      </w:pPr>
      <w:r w:rsidRPr="00A04CBD">
        <w:rPr>
          <w:rFonts w:asciiTheme="minorBidi" w:hAnsiTheme="minorBidi" w:cstheme="minorBidi"/>
          <w:b/>
          <w:bCs/>
          <w:sz w:val="24"/>
          <w:szCs w:val="24"/>
        </w:rPr>
        <w:t>Flood plain surveys</w:t>
      </w:r>
      <w:r w:rsidR="00C35CB6" w:rsidRPr="00A04CBD">
        <w:rPr>
          <w:rFonts w:asciiTheme="minorBidi" w:hAnsiTheme="minorBidi" w:cstheme="minorBidi"/>
          <w:bCs/>
          <w:sz w:val="24"/>
          <w:szCs w:val="24"/>
        </w:rPr>
        <w:t>.–</w:t>
      </w:r>
      <w:r w:rsidRPr="00A04CBD">
        <w:rPr>
          <w:rFonts w:asciiTheme="minorBidi" w:hAnsiTheme="minorBidi" w:cstheme="minorBidi"/>
          <w:b/>
          <w:bCs/>
          <w:sz w:val="24"/>
          <w:szCs w:val="24"/>
        </w:rPr>
        <w:t xml:space="preserve"> </w:t>
      </w:r>
      <w:r w:rsidRPr="00A04CBD">
        <w:rPr>
          <w:rFonts w:asciiTheme="minorBidi" w:hAnsiTheme="minorBidi" w:cstheme="minorBidi"/>
          <w:bCs/>
          <w:sz w:val="24"/>
          <w:szCs w:val="24"/>
        </w:rPr>
        <w:t>E</w:t>
      </w:r>
      <w:r w:rsidR="00DE626F" w:rsidRPr="00A04CBD">
        <w:rPr>
          <w:rFonts w:asciiTheme="minorBidi" w:hAnsiTheme="minorBidi" w:cstheme="minorBidi"/>
          <w:bCs/>
          <w:sz w:val="24"/>
          <w:szCs w:val="24"/>
        </w:rPr>
        <w:t>ach</w:t>
      </w:r>
      <w:r w:rsidRPr="00A04CBD">
        <w:rPr>
          <w:rFonts w:asciiTheme="minorBidi" w:hAnsiTheme="minorBidi" w:cstheme="minorBidi"/>
          <w:bCs/>
          <w:sz w:val="24"/>
          <w:szCs w:val="24"/>
        </w:rPr>
        <w:t xml:space="preserve"> year in October or </w:t>
      </w:r>
      <w:r w:rsidR="001A186F" w:rsidRPr="00A04CBD">
        <w:rPr>
          <w:rFonts w:asciiTheme="minorBidi" w:hAnsiTheme="minorBidi" w:cstheme="minorBidi"/>
          <w:bCs/>
          <w:sz w:val="24"/>
          <w:szCs w:val="24"/>
        </w:rPr>
        <w:t xml:space="preserve">at </w:t>
      </w:r>
      <w:r w:rsidRPr="00A04CBD">
        <w:rPr>
          <w:rFonts w:asciiTheme="minorBidi" w:hAnsiTheme="minorBidi" w:cstheme="minorBidi"/>
          <w:bCs/>
          <w:sz w:val="24"/>
          <w:szCs w:val="24"/>
        </w:rPr>
        <w:t>such other time as the Go</w:t>
      </w:r>
      <w:r w:rsidR="00C35CB6" w:rsidRPr="00A04CBD">
        <w:rPr>
          <w:rFonts w:asciiTheme="minorBidi" w:hAnsiTheme="minorBidi" w:cstheme="minorBidi"/>
          <w:bCs/>
          <w:sz w:val="24"/>
          <w:szCs w:val="24"/>
        </w:rPr>
        <w:t xml:space="preserve">vernment may specify, </w:t>
      </w:r>
      <w:r w:rsidR="00DE626F" w:rsidRPr="00A04CBD">
        <w:rPr>
          <w:rFonts w:asciiTheme="minorBidi" w:hAnsiTheme="minorBidi" w:cstheme="minorBidi"/>
          <w:bCs/>
          <w:sz w:val="24"/>
          <w:szCs w:val="24"/>
        </w:rPr>
        <w:t>the</w:t>
      </w:r>
      <w:r w:rsidR="00C35CB6" w:rsidRPr="00A04CBD">
        <w:rPr>
          <w:rFonts w:asciiTheme="minorBidi" w:hAnsiTheme="minorBidi" w:cstheme="minorBidi"/>
          <w:bCs/>
          <w:sz w:val="24"/>
          <w:szCs w:val="24"/>
        </w:rPr>
        <w:t xml:space="preserve"> Canal O</w:t>
      </w:r>
      <w:r w:rsidRPr="00A04CBD">
        <w:rPr>
          <w:rFonts w:asciiTheme="minorBidi" w:hAnsiTheme="minorBidi" w:cstheme="minorBidi"/>
          <w:bCs/>
          <w:sz w:val="24"/>
          <w:szCs w:val="24"/>
        </w:rPr>
        <w:t xml:space="preserve">fficer shall carryout survey of the flood plain and submit report to the Government mentioning constructions </w:t>
      </w:r>
      <w:r w:rsidR="00DE626F" w:rsidRPr="00A04CBD">
        <w:rPr>
          <w:rFonts w:asciiTheme="minorBidi" w:hAnsiTheme="minorBidi" w:cstheme="minorBidi"/>
          <w:bCs/>
          <w:sz w:val="24"/>
          <w:szCs w:val="24"/>
        </w:rPr>
        <w:t xml:space="preserve">required to be </w:t>
      </w:r>
      <w:r w:rsidRPr="00A04CBD">
        <w:rPr>
          <w:rFonts w:asciiTheme="minorBidi" w:hAnsiTheme="minorBidi" w:cstheme="minorBidi"/>
          <w:bCs/>
          <w:sz w:val="24"/>
          <w:szCs w:val="24"/>
        </w:rPr>
        <w:t xml:space="preserve">notified under section 5 of the </w:t>
      </w:r>
      <w:r w:rsidR="008F7A6A" w:rsidRPr="00A04CBD">
        <w:rPr>
          <w:rFonts w:asciiTheme="minorBidi" w:hAnsiTheme="minorBidi" w:cstheme="minorBidi"/>
          <w:bCs/>
          <w:sz w:val="24"/>
          <w:szCs w:val="24"/>
        </w:rPr>
        <w:t>Act</w:t>
      </w:r>
      <w:r w:rsidRPr="00A04CBD">
        <w:rPr>
          <w:rFonts w:asciiTheme="minorBidi" w:hAnsiTheme="minorBidi" w:cstheme="minorBidi"/>
          <w:bCs/>
          <w:sz w:val="24"/>
          <w:szCs w:val="24"/>
        </w:rPr>
        <w:t>.</w:t>
      </w:r>
    </w:p>
    <w:p w:rsidR="00D4292B" w:rsidRPr="00A04CBD" w:rsidRDefault="00D4292B" w:rsidP="00D4292B">
      <w:pPr>
        <w:tabs>
          <w:tab w:val="num" w:pos="900"/>
        </w:tabs>
        <w:spacing w:after="0" w:line="240" w:lineRule="auto"/>
        <w:jc w:val="both"/>
        <w:rPr>
          <w:rFonts w:asciiTheme="minorBidi" w:hAnsiTheme="minorBidi" w:cstheme="minorBidi"/>
          <w:bCs/>
          <w:sz w:val="24"/>
          <w:szCs w:val="24"/>
        </w:rPr>
      </w:pPr>
    </w:p>
    <w:p w:rsidR="00235AC3" w:rsidRPr="00A04CBD" w:rsidRDefault="00183435" w:rsidP="00A04CBD">
      <w:pPr>
        <w:numPr>
          <w:ilvl w:val="1"/>
          <w:numId w:val="2"/>
        </w:numPr>
        <w:tabs>
          <w:tab w:val="num" w:pos="720"/>
        </w:tabs>
        <w:spacing w:after="0" w:line="240" w:lineRule="auto"/>
        <w:ind w:left="0" w:firstLine="0"/>
        <w:jc w:val="both"/>
        <w:rPr>
          <w:rFonts w:asciiTheme="minorBidi" w:hAnsiTheme="minorBidi" w:cstheme="minorBidi"/>
          <w:b/>
          <w:bCs/>
          <w:sz w:val="24"/>
          <w:szCs w:val="24"/>
        </w:rPr>
      </w:pPr>
      <w:r w:rsidRPr="00A04CBD">
        <w:rPr>
          <w:rFonts w:asciiTheme="minorBidi" w:hAnsiTheme="minorBidi" w:cstheme="minorBidi"/>
          <w:b/>
          <w:bCs/>
          <w:sz w:val="24"/>
          <w:szCs w:val="24"/>
        </w:rPr>
        <w:t>R</w:t>
      </w:r>
      <w:r w:rsidR="00235AC3" w:rsidRPr="00A04CBD">
        <w:rPr>
          <w:rFonts w:asciiTheme="minorBidi" w:hAnsiTheme="minorBidi" w:cstheme="minorBidi"/>
          <w:b/>
          <w:bCs/>
          <w:sz w:val="24"/>
          <w:szCs w:val="24"/>
        </w:rPr>
        <w:t>emov</w:t>
      </w:r>
      <w:r w:rsidRPr="00A04CBD">
        <w:rPr>
          <w:rFonts w:asciiTheme="minorBidi" w:hAnsiTheme="minorBidi" w:cstheme="minorBidi"/>
          <w:b/>
          <w:bCs/>
          <w:sz w:val="24"/>
          <w:szCs w:val="24"/>
        </w:rPr>
        <w:t>al of</w:t>
      </w:r>
      <w:r w:rsidR="00235AC3" w:rsidRPr="00A04CBD">
        <w:rPr>
          <w:rFonts w:asciiTheme="minorBidi" w:hAnsiTheme="minorBidi" w:cstheme="minorBidi"/>
          <w:b/>
          <w:bCs/>
          <w:sz w:val="24"/>
          <w:szCs w:val="24"/>
        </w:rPr>
        <w:t xml:space="preserve"> unauthorized construction</w:t>
      </w:r>
      <w:r w:rsidR="00C35CB6" w:rsidRPr="00A04CBD">
        <w:rPr>
          <w:rFonts w:asciiTheme="minorBidi" w:hAnsiTheme="minorBidi" w:cstheme="minorBidi"/>
          <w:bCs/>
          <w:sz w:val="24"/>
          <w:szCs w:val="24"/>
        </w:rPr>
        <w:t>.–</w:t>
      </w:r>
      <w:r w:rsidR="00235AC3" w:rsidRPr="00A04CBD">
        <w:rPr>
          <w:rFonts w:asciiTheme="minorBidi" w:hAnsiTheme="minorBidi" w:cstheme="minorBidi"/>
          <w:b/>
          <w:bCs/>
          <w:sz w:val="24"/>
          <w:szCs w:val="24"/>
        </w:rPr>
        <w:t xml:space="preserve"> </w:t>
      </w:r>
      <w:r w:rsidR="00235AC3" w:rsidRPr="00A04CBD">
        <w:rPr>
          <w:rFonts w:asciiTheme="minorBidi" w:hAnsiTheme="minorBidi" w:cstheme="minorBidi"/>
          <w:bCs/>
          <w:sz w:val="24"/>
          <w:szCs w:val="24"/>
        </w:rPr>
        <w:t>(1)</w:t>
      </w:r>
      <w:r w:rsidR="00235AC3" w:rsidRPr="00A04CBD">
        <w:rPr>
          <w:rFonts w:asciiTheme="minorBidi" w:hAnsiTheme="minorBidi" w:cstheme="minorBidi"/>
          <w:b/>
          <w:bCs/>
          <w:sz w:val="24"/>
          <w:szCs w:val="24"/>
        </w:rPr>
        <w:t xml:space="preserve"> </w:t>
      </w:r>
      <w:r w:rsidR="00235AC3" w:rsidRPr="00A04CBD">
        <w:rPr>
          <w:rFonts w:asciiTheme="minorBidi" w:hAnsiTheme="minorBidi" w:cstheme="minorBidi"/>
          <w:sz w:val="24"/>
          <w:szCs w:val="24"/>
        </w:rPr>
        <w:t>Where a construction is undertaken otherwise than in accordance with the provis</w:t>
      </w:r>
      <w:r w:rsidR="00C35CB6" w:rsidRPr="00A04CBD">
        <w:rPr>
          <w:rFonts w:asciiTheme="minorBidi" w:hAnsiTheme="minorBidi" w:cstheme="minorBidi"/>
          <w:sz w:val="24"/>
          <w:szCs w:val="24"/>
        </w:rPr>
        <w:t>ions of th</w:t>
      </w:r>
      <w:r w:rsidRPr="00A04CBD">
        <w:rPr>
          <w:rFonts w:asciiTheme="minorBidi" w:hAnsiTheme="minorBidi" w:cstheme="minorBidi"/>
          <w:sz w:val="24"/>
          <w:szCs w:val="24"/>
        </w:rPr>
        <w:t>e</w:t>
      </w:r>
      <w:r w:rsidR="00C35CB6" w:rsidRPr="00A04CBD">
        <w:rPr>
          <w:rFonts w:asciiTheme="minorBidi" w:hAnsiTheme="minorBidi" w:cstheme="minorBidi"/>
          <w:sz w:val="24"/>
          <w:szCs w:val="24"/>
        </w:rPr>
        <w:t xml:space="preserve"> </w:t>
      </w:r>
      <w:r w:rsidR="008F7A6A" w:rsidRPr="00A04CBD">
        <w:rPr>
          <w:rFonts w:asciiTheme="minorBidi" w:hAnsiTheme="minorBidi" w:cstheme="minorBidi"/>
          <w:sz w:val="24"/>
          <w:szCs w:val="24"/>
        </w:rPr>
        <w:t>Act</w:t>
      </w:r>
      <w:r w:rsidR="00C35CB6" w:rsidRPr="00A04CBD">
        <w:rPr>
          <w:rFonts w:asciiTheme="minorBidi" w:hAnsiTheme="minorBidi" w:cstheme="minorBidi"/>
          <w:sz w:val="24"/>
          <w:szCs w:val="24"/>
        </w:rPr>
        <w:t>, the Canal O</w:t>
      </w:r>
      <w:r w:rsidR="00235AC3" w:rsidRPr="00A04CBD">
        <w:rPr>
          <w:rFonts w:asciiTheme="minorBidi" w:hAnsiTheme="minorBidi" w:cstheme="minorBidi"/>
          <w:sz w:val="24"/>
          <w:szCs w:val="24"/>
        </w:rPr>
        <w:t>fficer may order its removal and cause it to be removed.</w:t>
      </w:r>
    </w:p>
    <w:p w:rsidR="00235AC3" w:rsidRPr="00A04CBD" w:rsidRDefault="00235AC3" w:rsidP="00A04CBD">
      <w:pPr>
        <w:pStyle w:val="ListParagraph"/>
        <w:numPr>
          <w:ilvl w:val="2"/>
          <w:numId w:val="2"/>
        </w:numPr>
        <w:tabs>
          <w:tab w:val="clear" w:pos="3420"/>
          <w:tab w:val="num" w:pos="1440"/>
        </w:tabs>
        <w:spacing w:after="0" w:line="240" w:lineRule="auto"/>
        <w:ind w:left="0" w:firstLine="720"/>
        <w:jc w:val="both"/>
        <w:rPr>
          <w:rFonts w:asciiTheme="minorBidi" w:hAnsiTheme="minorBidi" w:cstheme="minorBidi"/>
          <w:b/>
          <w:bCs/>
          <w:sz w:val="24"/>
          <w:szCs w:val="24"/>
        </w:rPr>
      </w:pPr>
      <w:r w:rsidRPr="00A04CBD">
        <w:rPr>
          <w:rFonts w:asciiTheme="minorBidi" w:hAnsiTheme="minorBidi" w:cstheme="minorBidi"/>
          <w:sz w:val="24"/>
          <w:szCs w:val="24"/>
        </w:rPr>
        <w:t>For purpose</w:t>
      </w:r>
      <w:r w:rsidR="00C35CB6" w:rsidRPr="00A04CBD">
        <w:rPr>
          <w:rFonts w:asciiTheme="minorBidi" w:hAnsiTheme="minorBidi" w:cstheme="minorBidi"/>
          <w:sz w:val="24"/>
          <w:szCs w:val="24"/>
        </w:rPr>
        <w:t>s</w:t>
      </w:r>
      <w:r w:rsidRPr="00A04CBD">
        <w:rPr>
          <w:rFonts w:asciiTheme="minorBidi" w:hAnsiTheme="minorBidi" w:cstheme="minorBidi"/>
          <w:sz w:val="24"/>
          <w:szCs w:val="24"/>
        </w:rPr>
        <w:t xml:space="preserve"> of subsection (</w:t>
      </w:r>
      <w:r w:rsidR="00C35CB6" w:rsidRPr="00A04CBD">
        <w:rPr>
          <w:rFonts w:asciiTheme="minorBidi" w:hAnsiTheme="minorBidi" w:cstheme="minorBidi"/>
          <w:sz w:val="24"/>
          <w:szCs w:val="24"/>
        </w:rPr>
        <w:t>1), if considered necessary, a C</w:t>
      </w:r>
      <w:r w:rsidRPr="00A04CBD">
        <w:rPr>
          <w:rFonts w:asciiTheme="minorBidi" w:hAnsiTheme="minorBidi" w:cstheme="minorBidi"/>
          <w:sz w:val="24"/>
          <w:szCs w:val="24"/>
        </w:rPr>
        <w:t>a</w:t>
      </w:r>
      <w:r w:rsidR="00C35CB6" w:rsidRPr="00A04CBD">
        <w:rPr>
          <w:rFonts w:asciiTheme="minorBidi" w:hAnsiTheme="minorBidi" w:cstheme="minorBidi"/>
          <w:sz w:val="24"/>
          <w:szCs w:val="24"/>
        </w:rPr>
        <w:t>nal O</w:t>
      </w:r>
      <w:r w:rsidRPr="00A04CBD">
        <w:rPr>
          <w:rFonts w:asciiTheme="minorBidi" w:hAnsiTheme="minorBidi" w:cstheme="minorBidi"/>
          <w:sz w:val="24"/>
          <w:szCs w:val="24"/>
        </w:rPr>
        <w:t>fficer may request assistance from the District Collector, local police or an authority of the local government.</w:t>
      </w:r>
    </w:p>
    <w:p w:rsidR="00235AC3" w:rsidRPr="00D4292B" w:rsidRDefault="00235AC3" w:rsidP="00A04CBD">
      <w:pPr>
        <w:pStyle w:val="ListParagraph"/>
        <w:numPr>
          <w:ilvl w:val="2"/>
          <w:numId w:val="2"/>
        </w:numPr>
        <w:tabs>
          <w:tab w:val="clear" w:pos="3420"/>
          <w:tab w:val="num" w:pos="1440"/>
        </w:tabs>
        <w:spacing w:after="0" w:line="240" w:lineRule="auto"/>
        <w:ind w:left="0" w:firstLine="720"/>
        <w:jc w:val="both"/>
        <w:rPr>
          <w:rFonts w:asciiTheme="minorBidi" w:hAnsiTheme="minorBidi" w:cstheme="minorBidi"/>
          <w:b/>
          <w:bCs/>
          <w:sz w:val="24"/>
          <w:szCs w:val="24"/>
        </w:rPr>
      </w:pPr>
      <w:r w:rsidRPr="00A04CBD">
        <w:rPr>
          <w:rFonts w:asciiTheme="minorBidi" w:hAnsiTheme="minorBidi" w:cstheme="minorBidi"/>
          <w:sz w:val="24"/>
          <w:szCs w:val="24"/>
        </w:rPr>
        <w:t xml:space="preserve">The District Collector, local police or the local government shall render the assistance </w:t>
      </w:r>
      <w:r w:rsidR="00183435" w:rsidRPr="00A04CBD">
        <w:rPr>
          <w:rFonts w:asciiTheme="minorBidi" w:hAnsiTheme="minorBidi" w:cstheme="minorBidi"/>
          <w:sz w:val="24"/>
          <w:szCs w:val="24"/>
        </w:rPr>
        <w:t xml:space="preserve">to the Canal Officer </w:t>
      </w:r>
      <w:r w:rsidRPr="00A04CBD">
        <w:rPr>
          <w:rFonts w:asciiTheme="minorBidi" w:hAnsiTheme="minorBidi" w:cstheme="minorBidi"/>
          <w:sz w:val="24"/>
          <w:szCs w:val="24"/>
        </w:rPr>
        <w:t xml:space="preserve">and in case of inability to </w:t>
      </w:r>
      <w:r w:rsidR="00183435" w:rsidRPr="00A04CBD">
        <w:rPr>
          <w:rFonts w:asciiTheme="minorBidi" w:hAnsiTheme="minorBidi" w:cstheme="minorBidi"/>
          <w:sz w:val="24"/>
          <w:szCs w:val="24"/>
        </w:rPr>
        <w:t>render immediate assistance</w:t>
      </w:r>
      <w:r w:rsidRPr="00A04CBD">
        <w:rPr>
          <w:rFonts w:asciiTheme="minorBidi" w:hAnsiTheme="minorBidi" w:cstheme="minorBidi"/>
          <w:sz w:val="24"/>
          <w:szCs w:val="24"/>
        </w:rPr>
        <w:t xml:space="preserve">, </w:t>
      </w:r>
      <w:r w:rsidR="00183435" w:rsidRPr="00A04CBD">
        <w:rPr>
          <w:rFonts w:asciiTheme="minorBidi" w:hAnsiTheme="minorBidi" w:cstheme="minorBidi"/>
          <w:sz w:val="24"/>
          <w:szCs w:val="24"/>
        </w:rPr>
        <w:t xml:space="preserve">shall </w:t>
      </w:r>
      <w:r w:rsidRPr="00A04CBD">
        <w:rPr>
          <w:rFonts w:asciiTheme="minorBidi" w:hAnsiTheme="minorBidi" w:cstheme="minorBidi"/>
          <w:sz w:val="24"/>
          <w:szCs w:val="24"/>
        </w:rPr>
        <w:t xml:space="preserve">inform </w:t>
      </w:r>
      <w:r w:rsidR="00183435" w:rsidRPr="00A04CBD">
        <w:rPr>
          <w:rFonts w:asciiTheme="minorBidi" w:hAnsiTheme="minorBidi" w:cstheme="minorBidi"/>
          <w:sz w:val="24"/>
          <w:szCs w:val="24"/>
        </w:rPr>
        <w:t>the Canal Officer</w:t>
      </w:r>
      <w:r w:rsidRPr="00A04CBD">
        <w:rPr>
          <w:rFonts w:asciiTheme="minorBidi" w:hAnsiTheme="minorBidi" w:cstheme="minorBidi"/>
          <w:sz w:val="24"/>
          <w:szCs w:val="24"/>
        </w:rPr>
        <w:t xml:space="preserve"> in writing.</w:t>
      </w:r>
    </w:p>
    <w:p w:rsidR="00D4292B" w:rsidRPr="00D4292B" w:rsidRDefault="00D4292B" w:rsidP="00D4292B">
      <w:pPr>
        <w:spacing w:after="0" w:line="240" w:lineRule="auto"/>
        <w:jc w:val="both"/>
        <w:rPr>
          <w:rFonts w:asciiTheme="minorBidi" w:hAnsiTheme="minorBidi" w:cstheme="minorBidi"/>
          <w:b/>
          <w:bCs/>
          <w:sz w:val="24"/>
          <w:szCs w:val="24"/>
        </w:rPr>
      </w:pPr>
    </w:p>
    <w:p w:rsidR="00235AC3" w:rsidRPr="00A04CBD" w:rsidRDefault="00235AC3" w:rsidP="00A04CBD">
      <w:pPr>
        <w:numPr>
          <w:ilvl w:val="1"/>
          <w:numId w:val="2"/>
        </w:numPr>
        <w:tabs>
          <w:tab w:val="num" w:pos="720"/>
        </w:tabs>
        <w:spacing w:after="0" w:line="240" w:lineRule="auto"/>
        <w:ind w:left="0" w:firstLine="0"/>
        <w:jc w:val="both"/>
        <w:rPr>
          <w:rFonts w:asciiTheme="minorBidi" w:hAnsiTheme="minorBidi" w:cstheme="minorBidi"/>
          <w:b/>
          <w:bCs/>
          <w:sz w:val="24"/>
          <w:szCs w:val="24"/>
        </w:rPr>
      </w:pPr>
      <w:r w:rsidRPr="00A04CBD">
        <w:rPr>
          <w:rFonts w:asciiTheme="minorBidi" w:hAnsiTheme="minorBidi" w:cstheme="minorBidi"/>
          <w:b/>
          <w:bCs/>
          <w:sz w:val="24"/>
          <w:szCs w:val="24"/>
        </w:rPr>
        <w:t>Power to arrest</w:t>
      </w:r>
      <w:proofErr w:type="gramStart"/>
      <w:r w:rsidR="00C35CB6" w:rsidRPr="00A04CBD">
        <w:rPr>
          <w:rFonts w:asciiTheme="minorBidi" w:hAnsiTheme="minorBidi" w:cstheme="minorBidi"/>
          <w:bCs/>
          <w:sz w:val="24"/>
          <w:szCs w:val="24"/>
        </w:rPr>
        <w:t>.–</w:t>
      </w:r>
      <w:proofErr w:type="gramEnd"/>
      <w:r w:rsidRPr="00A04CBD">
        <w:rPr>
          <w:rFonts w:asciiTheme="minorBidi" w:hAnsiTheme="minorBidi" w:cstheme="minorBidi"/>
          <w:b/>
          <w:bCs/>
          <w:sz w:val="24"/>
          <w:szCs w:val="24"/>
        </w:rPr>
        <w:t xml:space="preserve"> </w:t>
      </w:r>
      <w:r w:rsidRPr="00A04CBD">
        <w:rPr>
          <w:rFonts w:asciiTheme="minorBidi" w:hAnsiTheme="minorBidi" w:cstheme="minorBidi"/>
          <w:bCs/>
          <w:sz w:val="24"/>
          <w:szCs w:val="24"/>
        </w:rPr>
        <w:t xml:space="preserve">(1) </w:t>
      </w:r>
      <w:r w:rsidRPr="00A04CBD">
        <w:rPr>
          <w:rFonts w:asciiTheme="minorBidi" w:hAnsiTheme="minorBidi" w:cstheme="minorBidi"/>
          <w:sz w:val="24"/>
          <w:szCs w:val="24"/>
        </w:rPr>
        <w:t xml:space="preserve">If a person resists removal of unauthorized construction or assaults </w:t>
      </w:r>
      <w:r w:rsidR="00183435" w:rsidRPr="00A04CBD">
        <w:rPr>
          <w:rFonts w:asciiTheme="minorBidi" w:hAnsiTheme="minorBidi" w:cstheme="minorBidi"/>
          <w:sz w:val="24"/>
          <w:szCs w:val="24"/>
        </w:rPr>
        <w:t xml:space="preserve">or threatens </w:t>
      </w:r>
      <w:r w:rsidRPr="00A04CBD">
        <w:rPr>
          <w:rFonts w:asciiTheme="minorBidi" w:hAnsiTheme="minorBidi" w:cstheme="minorBidi"/>
          <w:sz w:val="24"/>
          <w:szCs w:val="24"/>
        </w:rPr>
        <w:t>any person acti</w:t>
      </w:r>
      <w:r w:rsidR="00C35CB6" w:rsidRPr="00A04CBD">
        <w:rPr>
          <w:rFonts w:asciiTheme="minorBidi" w:hAnsiTheme="minorBidi" w:cstheme="minorBidi"/>
          <w:sz w:val="24"/>
          <w:szCs w:val="24"/>
        </w:rPr>
        <w:t>ng under the order of the Canal O</w:t>
      </w:r>
      <w:r w:rsidRPr="00A04CBD">
        <w:rPr>
          <w:rFonts w:asciiTheme="minorBidi" w:hAnsiTheme="minorBidi" w:cstheme="minorBidi"/>
          <w:sz w:val="24"/>
          <w:szCs w:val="24"/>
        </w:rPr>
        <w:t xml:space="preserve">fficer, </w:t>
      </w:r>
      <w:r w:rsidR="00183435" w:rsidRPr="00A04CBD">
        <w:rPr>
          <w:rFonts w:asciiTheme="minorBidi" w:hAnsiTheme="minorBidi" w:cstheme="minorBidi"/>
          <w:sz w:val="24"/>
          <w:szCs w:val="24"/>
        </w:rPr>
        <w:t>t</w:t>
      </w:r>
      <w:r w:rsidRPr="00A04CBD">
        <w:rPr>
          <w:rFonts w:asciiTheme="minorBidi" w:hAnsiTheme="minorBidi" w:cstheme="minorBidi"/>
          <w:sz w:val="24"/>
          <w:szCs w:val="24"/>
        </w:rPr>
        <w:t xml:space="preserve">he </w:t>
      </w:r>
      <w:r w:rsidR="00183435" w:rsidRPr="00A04CBD">
        <w:rPr>
          <w:rFonts w:asciiTheme="minorBidi" w:hAnsiTheme="minorBidi" w:cstheme="minorBidi"/>
          <w:sz w:val="24"/>
          <w:szCs w:val="24"/>
        </w:rPr>
        <w:t xml:space="preserve">person </w:t>
      </w:r>
      <w:r w:rsidRPr="00A04CBD">
        <w:rPr>
          <w:rFonts w:asciiTheme="minorBidi" w:hAnsiTheme="minorBidi" w:cstheme="minorBidi"/>
          <w:sz w:val="24"/>
          <w:szCs w:val="24"/>
        </w:rPr>
        <w:t xml:space="preserve">may be arrested. </w:t>
      </w:r>
    </w:p>
    <w:p w:rsidR="00235AC3" w:rsidRPr="00D4292B" w:rsidRDefault="00235AC3" w:rsidP="00A04CBD">
      <w:pPr>
        <w:pStyle w:val="ListParagraph"/>
        <w:numPr>
          <w:ilvl w:val="2"/>
          <w:numId w:val="2"/>
        </w:numPr>
        <w:tabs>
          <w:tab w:val="clear" w:pos="3420"/>
          <w:tab w:val="num" w:pos="1440"/>
        </w:tabs>
        <w:spacing w:after="0" w:line="240" w:lineRule="auto"/>
        <w:ind w:left="0" w:firstLine="720"/>
        <w:jc w:val="both"/>
        <w:rPr>
          <w:rFonts w:asciiTheme="minorBidi" w:hAnsiTheme="minorBidi" w:cstheme="minorBidi"/>
          <w:b/>
          <w:bCs/>
          <w:sz w:val="24"/>
          <w:szCs w:val="24"/>
        </w:rPr>
      </w:pPr>
      <w:r w:rsidRPr="00A04CBD">
        <w:rPr>
          <w:rFonts w:asciiTheme="minorBidi" w:hAnsiTheme="minorBidi" w:cstheme="minorBidi"/>
          <w:sz w:val="24"/>
          <w:szCs w:val="24"/>
        </w:rPr>
        <w:t>Where a person is arrested by a person other than a police officer under th</w:t>
      </w:r>
      <w:r w:rsidR="00183435" w:rsidRPr="00A04CBD">
        <w:rPr>
          <w:rFonts w:asciiTheme="minorBidi" w:hAnsiTheme="minorBidi" w:cstheme="minorBidi"/>
          <w:sz w:val="24"/>
          <w:szCs w:val="24"/>
        </w:rPr>
        <w:t>e</w:t>
      </w:r>
      <w:r w:rsidRPr="00A04CBD">
        <w:rPr>
          <w:rFonts w:asciiTheme="minorBidi" w:hAnsiTheme="minorBidi" w:cstheme="minorBidi"/>
          <w:sz w:val="24"/>
          <w:szCs w:val="24"/>
        </w:rPr>
        <w:t xml:space="preserve"> </w:t>
      </w:r>
      <w:r w:rsidR="008F7A6A" w:rsidRPr="00A04CBD">
        <w:rPr>
          <w:rFonts w:asciiTheme="minorBidi" w:hAnsiTheme="minorBidi" w:cstheme="minorBidi"/>
          <w:sz w:val="24"/>
          <w:szCs w:val="24"/>
        </w:rPr>
        <w:t>Act</w:t>
      </w:r>
      <w:r w:rsidRPr="00A04CBD">
        <w:rPr>
          <w:rFonts w:asciiTheme="minorBidi" w:hAnsiTheme="minorBidi" w:cstheme="minorBidi"/>
          <w:sz w:val="24"/>
          <w:szCs w:val="24"/>
        </w:rPr>
        <w:t xml:space="preserve">, he shall immediately be </w:t>
      </w:r>
      <w:r w:rsidR="00183435" w:rsidRPr="00A04CBD">
        <w:rPr>
          <w:rFonts w:asciiTheme="minorBidi" w:hAnsiTheme="minorBidi" w:cstheme="minorBidi"/>
          <w:sz w:val="24"/>
          <w:szCs w:val="24"/>
        </w:rPr>
        <w:t xml:space="preserve">handed </w:t>
      </w:r>
      <w:r w:rsidRPr="00A04CBD">
        <w:rPr>
          <w:rFonts w:asciiTheme="minorBidi" w:hAnsiTheme="minorBidi" w:cstheme="minorBidi"/>
          <w:sz w:val="24"/>
          <w:szCs w:val="24"/>
        </w:rPr>
        <w:t xml:space="preserve">over to the nearest police </w:t>
      </w:r>
      <w:r w:rsidR="00183435" w:rsidRPr="00A04CBD">
        <w:rPr>
          <w:rFonts w:asciiTheme="minorBidi" w:hAnsiTheme="minorBidi" w:cstheme="minorBidi"/>
          <w:sz w:val="24"/>
          <w:szCs w:val="24"/>
        </w:rPr>
        <w:t>station</w:t>
      </w:r>
      <w:r w:rsidRPr="00A04CBD">
        <w:rPr>
          <w:rFonts w:asciiTheme="minorBidi" w:hAnsiTheme="minorBidi" w:cstheme="minorBidi"/>
          <w:sz w:val="24"/>
          <w:szCs w:val="24"/>
        </w:rPr>
        <w:t>.</w:t>
      </w:r>
    </w:p>
    <w:p w:rsidR="00D4292B" w:rsidRPr="00D4292B" w:rsidRDefault="00D4292B" w:rsidP="00D4292B">
      <w:pPr>
        <w:spacing w:after="0" w:line="240" w:lineRule="auto"/>
        <w:jc w:val="both"/>
        <w:rPr>
          <w:rFonts w:asciiTheme="minorBidi" w:hAnsiTheme="minorBidi" w:cstheme="minorBidi"/>
          <w:b/>
          <w:bCs/>
          <w:sz w:val="24"/>
          <w:szCs w:val="24"/>
        </w:rPr>
      </w:pPr>
    </w:p>
    <w:p w:rsidR="00235AC3" w:rsidRPr="00A04CBD" w:rsidRDefault="00235AC3" w:rsidP="00A04CBD">
      <w:pPr>
        <w:numPr>
          <w:ilvl w:val="1"/>
          <w:numId w:val="2"/>
        </w:numPr>
        <w:tabs>
          <w:tab w:val="num" w:pos="720"/>
        </w:tabs>
        <w:spacing w:after="0" w:line="240" w:lineRule="auto"/>
        <w:ind w:left="0" w:firstLine="0"/>
        <w:jc w:val="both"/>
        <w:rPr>
          <w:rFonts w:asciiTheme="minorBidi" w:hAnsiTheme="minorBidi" w:cstheme="minorBidi"/>
          <w:b/>
          <w:bCs/>
          <w:sz w:val="24"/>
          <w:szCs w:val="24"/>
        </w:rPr>
      </w:pPr>
      <w:r w:rsidRPr="00A04CBD">
        <w:rPr>
          <w:rFonts w:asciiTheme="minorBidi" w:hAnsiTheme="minorBidi" w:cstheme="minorBidi"/>
          <w:b/>
          <w:bCs/>
          <w:sz w:val="24"/>
          <w:szCs w:val="24"/>
        </w:rPr>
        <w:t>Offence</w:t>
      </w:r>
      <w:r w:rsidR="00C35CB6" w:rsidRPr="00A04CBD">
        <w:rPr>
          <w:rFonts w:asciiTheme="minorBidi" w:hAnsiTheme="minorBidi" w:cstheme="minorBidi"/>
          <w:bCs/>
          <w:sz w:val="24"/>
          <w:szCs w:val="24"/>
        </w:rPr>
        <w:t>.–</w:t>
      </w:r>
      <w:r w:rsidRPr="00A04CBD">
        <w:rPr>
          <w:rFonts w:asciiTheme="minorBidi" w:hAnsiTheme="minorBidi" w:cstheme="minorBidi"/>
          <w:bCs/>
          <w:sz w:val="24"/>
          <w:szCs w:val="24"/>
        </w:rPr>
        <w:t xml:space="preserve">(1) </w:t>
      </w:r>
      <w:r w:rsidRPr="00A04CBD">
        <w:rPr>
          <w:rFonts w:asciiTheme="minorBidi" w:hAnsiTheme="minorBidi" w:cstheme="minorBidi"/>
          <w:sz w:val="24"/>
          <w:szCs w:val="24"/>
        </w:rPr>
        <w:t xml:space="preserve">A person who undertakes construction or commissions a construction in violation of the provisions of this </w:t>
      </w:r>
      <w:r w:rsidR="008F7A6A" w:rsidRPr="00A04CBD">
        <w:rPr>
          <w:rFonts w:asciiTheme="minorBidi" w:hAnsiTheme="minorBidi" w:cstheme="minorBidi"/>
          <w:sz w:val="24"/>
          <w:szCs w:val="24"/>
        </w:rPr>
        <w:t>Act</w:t>
      </w:r>
      <w:r w:rsidRPr="00A04CBD">
        <w:rPr>
          <w:rFonts w:asciiTheme="minorBidi" w:hAnsiTheme="minorBidi" w:cstheme="minorBidi"/>
          <w:sz w:val="24"/>
          <w:szCs w:val="24"/>
        </w:rPr>
        <w:t xml:space="preserve"> shall be guilty of an offence punishable with imprisonment which may extend to </w:t>
      </w:r>
      <w:r w:rsidR="00C35CB6" w:rsidRPr="00A04CBD">
        <w:rPr>
          <w:rFonts w:asciiTheme="minorBidi" w:hAnsiTheme="minorBidi" w:cstheme="minorBidi"/>
          <w:sz w:val="24"/>
          <w:szCs w:val="24"/>
        </w:rPr>
        <w:t>thirty</w:t>
      </w:r>
      <w:r w:rsidRPr="00A04CBD">
        <w:rPr>
          <w:rFonts w:asciiTheme="minorBidi" w:hAnsiTheme="minorBidi" w:cstheme="minorBidi"/>
          <w:sz w:val="24"/>
          <w:szCs w:val="24"/>
        </w:rPr>
        <w:t xml:space="preserve"> days and fine which may extend to two hundred thousand</w:t>
      </w:r>
      <w:r w:rsidR="00FE53BF" w:rsidRPr="00A04CBD">
        <w:rPr>
          <w:rFonts w:asciiTheme="minorBidi" w:hAnsiTheme="minorBidi" w:cstheme="minorBidi"/>
          <w:sz w:val="24"/>
          <w:szCs w:val="24"/>
        </w:rPr>
        <w:t xml:space="preserve"> rupees</w:t>
      </w:r>
      <w:r w:rsidRPr="00A04CBD">
        <w:rPr>
          <w:rFonts w:asciiTheme="minorBidi" w:hAnsiTheme="minorBidi" w:cstheme="minorBidi"/>
          <w:sz w:val="24"/>
          <w:szCs w:val="24"/>
        </w:rPr>
        <w:t xml:space="preserve">. </w:t>
      </w:r>
    </w:p>
    <w:p w:rsidR="00235AC3" w:rsidRPr="00D4292B" w:rsidRDefault="00B52986" w:rsidP="00A04CBD">
      <w:pPr>
        <w:pStyle w:val="ListParagraph"/>
        <w:numPr>
          <w:ilvl w:val="2"/>
          <w:numId w:val="2"/>
        </w:numPr>
        <w:tabs>
          <w:tab w:val="clear" w:pos="3420"/>
          <w:tab w:val="num" w:pos="1440"/>
        </w:tabs>
        <w:spacing w:after="0" w:line="240" w:lineRule="auto"/>
        <w:ind w:left="0" w:firstLine="720"/>
        <w:jc w:val="both"/>
        <w:rPr>
          <w:rFonts w:asciiTheme="minorBidi" w:hAnsiTheme="minorBidi" w:cstheme="minorBidi"/>
          <w:b/>
          <w:bCs/>
          <w:sz w:val="24"/>
          <w:szCs w:val="24"/>
        </w:rPr>
      </w:pPr>
      <w:r w:rsidRPr="00A04CBD">
        <w:rPr>
          <w:rFonts w:asciiTheme="minorBidi" w:hAnsiTheme="minorBidi" w:cstheme="minorBidi"/>
          <w:sz w:val="24"/>
          <w:szCs w:val="24"/>
        </w:rPr>
        <w:t>If a</w:t>
      </w:r>
      <w:r w:rsidR="00235AC3" w:rsidRPr="00A04CBD">
        <w:rPr>
          <w:rFonts w:asciiTheme="minorBidi" w:hAnsiTheme="minorBidi" w:cstheme="minorBidi"/>
          <w:sz w:val="24"/>
          <w:szCs w:val="24"/>
        </w:rPr>
        <w:t xml:space="preserve"> person occup</w:t>
      </w:r>
      <w:r w:rsidRPr="00A04CBD">
        <w:rPr>
          <w:rFonts w:asciiTheme="minorBidi" w:hAnsiTheme="minorBidi" w:cstheme="minorBidi"/>
          <w:sz w:val="24"/>
          <w:szCs w:val="24"/>
        </w:rPr>
        <w:t xml:space="preserve">ies </w:t>
      </w:r>
      <w:r w:rsidR="00235AC3" w:rsidRPr="00A04CBD">
        <w:rPr>
          <w:rFonts w:asciiTheme="minorBidi" w:hAnsiTheme="minorBidi" w:cstheme="minorBidi"/>
          <w:sz w:val="24"/>
          <w:szCs w:val="24"/>
        </w:rPr>
        <w:t xml:space="preserve">an </w:t>
      </w:r>
      <w:r w:rsidRPr="00A04CBD">
        <w:rPr>
          <w:rFonts w:asciiTheme="minorBidi" w:hAnsiTheme="minorBidi" w:cstheme="minorBidi"/>
          <w:sz w:val="24"/>
          <w:szCs w:val="24"/>
        </w:rPr>
        <w:t xml:space="preserve">illegal </w:t>
      </w:r>
      <w:r w:rsidR="00235AC3" w:rsidRPr="00A04CBD">
        <w:rPr>
          <w:rFonts w:asciiTheme="minorBidi" w:hAnsiTheme="minorBidi" w:cstheme="minorBidi"/>
          <w:sz w:val="24"/>
          <w:szCs w:val="24"/>
        </w:rPr>
        <w:t xml:space="preserve">construction after </w:t>
      </w:r>
      <w:r w:rsidRPr="00A04CBD">
        <w:rPr>
          <w:rFonts w:asciiTheme="minorBidi" w:hAnsiTheme="minorBidi" w:cstheme="minorBidi"/>
          <w:sz w:val="24"/>
          <w:szCs w:val="24"/>
        </w:rPr>
        <w:t>nin</w:t>
      </w:r>
      <w:r w:rsidR="0085375B" w:rsidRPr="00A04CBD">
        <w:rPr>
          <w:rFonts w:asciiTheme="minorBidi" w:hAnsiTheme="minorBidi" w:cstheme="minorBidi"/>
          <w:sz w:val="24"/>
          <w:szCs w:val="24"/>
        </w:rPr>
        <w:t>e</w:t>
      </w:r>
      <w:r w:rsidRPr="00A04CBD">
        <w:rPr>
          <w:rFonts w:asciiTheme="minorBidi" w:hAnsiTheme="minorBidi" w:cstheme="minorBidi"/>
          <w:sz w:val="24"/>
          <w:szCs w:val="24"/>
        </w:rPr>
        <w:t>t</w:t>
      </w:r>
      <w:r w:rsidR="00235AC3" w:rsidRPr="00A04CBD">
        <w:rPr>
          <w:rFonts w:asciiTheme="minorBidi" w:hAnsiTheme="minorBidi" w:cstheme="minorBidi"/>
          <w:sz w:val="24"/>
          <w:szCs w:val="24"/>
        </w:rPr>
        <w:t xml:space="preserve">y days of the commencement of this </w:t>
      </w:r>
      <w:r w:rsidR="008F7A6A" w:rsidRPr="00A04CBD">
        <w:rPr>
          <w:rFonts w:asciiTheme="minorBidi" w:hAnsiTheme="minorBidi" w:cstheme="minorBidi"/>
          <w:sz w:val="24"/>
          <w:szCs w:val="24"/>
        </w:rPr>
        <w:t>Act</w:t>
      </w:r>
      <w:r w:rsidRPr="00A04CBD">
        <w:rPr>
          <w:rFonts w:asciiTheme="minorBidi" w:hAnsiTheme="minorBidi" w:cstheme="minorBidi"/>
          <w:sz w:val="24"/>
          <w:szCs w:val="24"/>
        </w:rPr>
        <w:t>, he</w:t>
      </w:r>
      <w:r w:rsidR="00235AC3" w:rsidRPr="00A04CBD">
        <w:rPr>
          <w:rFonts w:asciiTheme="minorBidi" w:hAnsiTheme="minorBidi" w:cstheme="minorBidi"/>
          <w:sz w:val="24"/>
          <w:szCs w:val="24"/>
        </w:rPr>
        <w:t xml:space="preserve"> shall be guilty of an offence punishable with fine which may extend to one hundred thousand</w:t>
      </w:r>
      <w:r w:rsidRPr="00A04CBD">
        <w:rPr>
          <w:rFonts w:asciiTheme="minorBidi" w:hAnsiTheme="minorBidi" w:cstheme="minorBidi"/>
          <w:sz w:val="24"/>
          <w:szCs w:val="24"/>
        </w:rPr>
        <w:t xml:space="preserve"> rupees</w:t>
      </w:r>
      <w:r w:rsidR="00235AC3" w:rsidRPr="00A04CBD">
        <w:rPr>
          <w:rFonts w:asciiTheme="minorBidi" w:hAnsiTheme="minorBidi" w:cstheme="minorBidi"/>
          <w:sz w:val="24"/>
          <w:szCs w:val="24"/>
        </w:rPr>
        <w:t>.</w:t>
      </w:r>
    </w:p>
    <w:p w:rsidR="00D4292B" w:rsidRPr="00D4292B" w:rsidRDefault="00D4292B" w:rsidP="00D4292B">
      <w:pPr>
        <w:spacing w:after="0" w:line="240" w:lineRule="auto"/>
        <w:jc w:val="both"/>
        <w:rPr>
          <w:rFonts w:asciiTheme="minorBidi" w:hAnsiTheme="minorBidi" w:cstheme="minorBidi"/>
          <w:b/>
          <w:bCs/>
          <w:sz w:val="24"/>
          <w:szCs w:val="24"/>
        </w:rPr>
      </w:pPr>
    </w:p>
    <w:p w:rsidR="00235AC3" w:rsidRPr="00A04CBD" w:rsidRDefault="00235AC3" w:rsidP="00A04CBD">
      <w:pPr>
        <w:numPr>
          <w:ilvl w:val="1"/>
          <w:numId w:val="2"/>
        </w:numPr>
        <w:tabs>
          <w:tab w:val="num" w:pos="720"/>
        </w:tabs>
        <w:spacing w:after="0" w:line="240" w:lineRule="auto"/>
        <w:ind w:left="0" w:firstLine="0"/>
        <w:jc w:val="both"/>
        <w:rPr>
          <w:rFonts w:asciiTheme="minorBidi" w:hAnsiTheme="minorBidi" w:cstheme="minorBidi"/>
          <w:b/>
          <w:bCs/>
          <w:sz w:val="24"/>
          <w:szCs w:val="24"/>
        </w:rPr>
      </w:pPr>
      <w:r w:rsidRPr="00A04CBD">
        <w:rPr>
          <w:rFonts w:asciiTheme="minorBidi" w:hAnsiTheme="minorBidi" w:cstheme="minorBidi"/>
          <w:b/>
          <w:sz w:val="24"/>
          <w:szCs w:val="24"/>
        </w:rPr>
        <w:t>Review Board</w:t>
      </w:r>
      <w:r w:rsidR="006A40E8" w:rsidRPr="00A04CBD">
        <w:rPr>
          <w:rFonts w:asciiTheme="minorBidi" w:hAnsiTheme="minorBidi" w:cstheme="minorBidi"/>
          <w:bCs/>
          <w:sz w:val="24"/>
          <w:szCs w:val="24"/>
        </w:rPr>
        <w:t>.–</w:t>
      </w:r>
      <w:r w:rsidRPr="00A04CBD">
        <w:rPr>
          <w:rFonts w:asciiTheme="minorBidi" w:hAnsiTheme="minorBidi" w:cstheme="minorBidi"/>
          <w:bCs/>
          <w:sz w:val="24"/>
          <w:szCs w:val="24"/>
        </w:rPr>
        <w:t>(1)</w:t>
      </w:r>
      <w:r w:rsidRPr="00A04CBD">
        <w:rPr>
          <w:rFonts w:asciiTheme="minorBidi" w:hAnsiTheme="minorBidi" w:cstheme="minorBidi"/>
          <w:b/>
          <w:bCs/>
          <w:sz w:val="24"/>
          <w:szCs w:val="24"/>
        </w:rPr>
        <w:t xml:space="preserve"> </w:t>
      </w:r>
      <w:r w:rsidRPr="00A04CBD">
        <w:rPr>
          <w:rFonts w:asciiTheme="minorBidi" w:hAnsiTheme="minorBidi" w:cstheme="minorBidi"/>
          <w:sz w:val="24"/>
          <w:szCs w:val="24"/>
        </w:rPr>
        <w:t>The Government shall cons</w:t>
      </w:r>
      <w:r w:rsidR="0031782A" w:rsidRPr="00A04CBD">
        <w:rPr>
          <w:rFonts w:asciiTheme="minorBidi" w:hAnsiTheme="minorBidi" w:cstheme="minorBidi"/>
          <w:sz w:val="24"/>
          <w:szCs w:val="24"/>
        </w:rPr>
        <w:t xml:space="preserve">titute a </w:t>
      </w:r>
      <w:r w:rsidR="00FE53BF" w:rsidRPr="00A04CBD">
        <w:rPr>
          <w:rFonts w:asciiTheme="minorBidi" w:hAnsiTheme="minorBidi" w:cstheme="minorBidi"/>
          <w:sz w:val="24"/>
          <w:szCs w:val="24"/>
        </w:rPr>
        <w:t>Review B</w:t>
      </w:r>
      <w:r w:rsidR="0031782A" w:rsidRPr="00A04CBD">
        <w:rPr>
          <w:rFonts w:asciiTheme="minorBidi" w:hAnsiTheme="minorBidi" w:cstheme="minorBidi"/>
          <w:sz w:val="24"/>
          <w:szCs w:val="24"/>
        </w:rPr>
        <w:t>oard comprising such Canal O</w:t>
      </w:r>
      <w:r w:rsidRPr="00A04CBD">
        <w:rPr>
          <w:rFonts w:asciiTheme="minorBidi" w:hAnsiTheme="minorBidi" w:cstheme="minorBidi"/>
          <w:sz w:val="24"/>
          <w:szCs w:val="24"/>
        </w:rPr>
        <w:t>fficers, other officials and experts in the relevant fields as may be prescrib</w:t>
      </w:r>
      <w:r w:rsidR="0031782A" w:rsidRPr="00A04CBD">
        <w:rPr>
          <w:rFonts w:asciiTheme="minorBidi" w:hAnsiTheme="minorBidi" w:cstheme="minorBidi"/>
          <w:sz w:val="24"/>
          <w:szCs w:val="24"/>
        </w:rPr>
        <w:t>ed, to review the order of the Canal O</w:t>
      </w:r>
      <w:r w:rsidRPr="00A04CBD">
        <w:rPr>
          <w:rFonts w:asciiTheme="minorBidi" w:hAnsiTheme="minorBidi" w:cstheme="minorBidi"/>
          <w:sz w:val="24"/>
          <w:szCs w:val="24"/>
        </w:rPr>
        <w:t>fficer under section 8.</w:t>
      </w:r>
    </w:p>
    <w:p w:rsidR="00235AC3" w:rsidRPr="00A04CBD" w:rsidRDefault="00235AC3" w:rsidP="00A04CBD">
      <w:pPr>
        <w:pStyle w:val="ListParagraph"/>
        <w:numPr>
          <w:ilvl w:val="2"/>
          <w:numId w:val="2"/>
        </w:numPr>
        <w:tabs>
          <w:tab w:val="clear" w:pos="3420"/>
          <w:tab w:val="num" w:pos="1440"/>
        </w:tabs>
        <w:spacing w:after="0" w:line="240" w:lineRule="auto"/>
        <w:ind w:left="0" w:firstLine="720"/>
        <w:jc w:val="both"/>
        <w:rPr>
          <w:rFonts w:asciiTheme="minorBidi" w:hAnsiTheme="minorBidi" w:cstheme="minorBidi"/>
          <w:b/>
          <w:bCs/>
          <w:sz w:val="24"/>
          <w:szCs w:val="24"/>
        </w:rPr>
      </w:pPr>
      <w:r w:rsidRPr="00A04CBD">
        <w:rPr>
          <w:rFonts w:asciiTheme="minorBidi" w:hAnsiTheme="minorBidi" w:cstheme="minorBidi"/>
          <w:sz w:val="24"/>
          <w:szCs w:val="24"/>
        </w:rPr>
        <w:lastRenderedPageBreak/>
        <w:t>Any person ag</w:t>
      </w:r>
      <w:r w:rsidR="00C35CB6" w:rsidRPr="00A04CBD">
        <w:rPr>
          <w:rFonts w:asciiTheme="minorBidi" w:hAnsiTheme="minorBidi" w:cstheme="minorBidi"/>
          <w:sz w:val="24"/>
          <w:szCs w:val="24"/>
        </w:rPr>
        <w:t xml:space="preserve">grieved </w:t>
      </w:r>
      <w:r w:rsidR="0085375B" w:rsidRPr="00A04CBD">
        <w:rPr>
          <w:rFonts w:asciiTheme="minorBidi" w:hAnsiTheme="minorBidi" w:cstheme="minorBidi"/>
          <w:sz w:val="24"/>
          <w:szCs w:val="24"/>
        </w:rPr>
        <w:t>of</w:t>
      </w:r>
      <w:r w:rsidR="00C35CB6" w:rsidRPr="00A04CBD">
        <w:rPr>
          <w:rFonts w:asciiTheme="minorBidi" w:hAnsiTheme="minorBidi" w:cstheme="minorBidi"/>
          <w:sz w:val="24"/>
          <w:szCs w:val="24"/>
        </w:rPr>
        <w:t xml:space="preserve"> the order of the Canal O</w:t>
      </w:r>
      <w:r w:rsidRPr="00A04CBD">
        <w:rPr>
          <w:rFonts w:asciiTheme="minorBidi" w:hAnsiTheme="minorBidi" w:cstheme="minorBidi"/>
          <w:sz w:val="24"/>
          <w:szCs w:val="24"/>
        </w:rPr>
        <w:t>fficer under section 8 may</w:t>
      </w:r>
      <w:r w:rsidR="00FE53BF" w:rsidRPr="00A04CBD">
        <w:rPr>
          <w:rFonts w:asciiTheme="minorBidi" w:hAnsiTheme="minorBidi" w:cstheme="minorBidi"/>
          <w:sz w:val="24"/>
          <w:szCs w:val="24"/>
        </w:rPr>
        <w:t>, within thirty days,</w:t>
      </w:r>
      <w:r w:rsidRPr="00A04CBD">
        <w:rPr>
          <w:rFonts w:asciiTheme="minorBidi" w:hAnsiTheme="minorBidi" w:cstheme="minorBidi"/>
          <w:sz w:val="24"/>
          <w:szCs w:val="24"/>
        </w:rPr>
        <w:t xml:space="preserve"> </w:t>
      </w:r>
      <w:r w:rsidR="00FE53BF" w:rsidRPr="00A04CBD">
        <w:rPr>
          <w:rFonts w:asciiTheme="minorBidi" w:hAnsiTheme="minorBidi" w:cstheme="minorBidi"/>
          <w:sz w:val="24"/>
          <w:szCs w:val="24"/>
        </w:rPr>
        <w:t xml:space="preserve">prefer an appeal </w:t>
      </w:r>
      <w:r w:rsidRPr="00A04CBD">
        <w:rPr>
          <w:rFonts w:asciiTheme="minorBidi" w:hAnsiTheme="minorBidi" w:cstheme="minorBidi"/>
          <w:sz w:val="24"/>
          <w:szCs w:val="24"/>
        </w:rPr>
        <w:t xml:space="preserve">to the </w:t>
      </w:r>
      <w:r w:rsidR="00FE53BF" w:rsidRPr="00A04CBD">
        <w:rPr>
          <w:rFonts w:asciiTheme="minorBidi" w:hAnsiTheme="minorBidi" w:cstheme="minorBidi"/>
          <w:sz w:val="24"/>
          <w:szCs w:val="24"/>
        </w:rPr>
        <w:t>Review B</w:t>
      </w:r>
      <w:r w:rsidRPr="00A04CBD">
        <w:rPr>
          <w:rFonts w:asciiTheme="minorBidi" w:hAnsiTheme="minorBidi" w:cstheme="minorBidi"/>
          <w:sz w:val="24"/>
          <w:szCs w:val="24"/>
        </w:rPr>
        <w:t xml:space="preserve">oard in the prescribed </w:t>
      </w:r>
      <w:r w:rsidR="00FE53BF" w:rsidRPr="00A04CBD">
        <w:rPr>
          <w:rFonts w:asciiTheme="minorBidi" w:hAnsiTheme="minorBidi" w:cstheme="minorBidi"/>
          <w:sz w:val="24"/>
          <w:szCs w:val="24"/>
        </w:rPr>
        <w:t>manner</w:t>
      </w:r>
      <w:r w:rsidRPr="00A04CBD">
        <w:rPr>
          <w:rFonts w:asciiTheme="minorBidi" w:hAnsiTheme="minorBidi" w:cstheme="minorBidi"/>
          <w:sz w:val="24"/>
          <w:szCs w:val="24"/>
        </w:rPr>
        <w:t xml:space="preserve">.  </w:t>
      </w:r>
    </w:p>
    <w:p w:rsidR="00235AC3" w:rsidRPr="00D4292B" w:rsidRDefault="00E01943" w:rsidP="00A04CBD">
      <w:pPr>
        <w:pStyle w:val="ListParagraph"/>
        <w:numPr>
          <w:ilvl w:val="2"/>
          <w:numId w:val="2"/>
        </w:numPr>
        <w:tabs>
          <w:tab w:val="clear" w:pos="3420"/>
          <w:tab w:val="num" w:pos="1440"/>
        </w:tabs>
        <w:spacing w:after="0" w:line="240" w:lineRule="auto"/>
        <w:ind w:left="0" w:firstLine="720"/>
        <w:jc w:val="both"/>
        <w:rPr>
          <w:rFonts w:asciiTheme="minorBidi" w:hAnsiTheme="minorBidi" w:cstheme="minorBidi"/>
          <w:b/>
          <w:bCs/>
          <w:sz w:val="24"/>
          <w:szCs w:val="24"/>
        </w:rPr>
      </w:pPr>
      <w:r w:rsidRPr="00A04CBD">
        <w:rPr>
          <w:rFonts w:asciiTheme="minorBidi" w:hAnsiTheme="minorBidi" w:cstheme="minorBidi"/>
          <w:sz w:val="24"/>
          <w:szCs w:val="24"/>
        </w:rPr>
        <w:t xml:space="preserve">The Review Board shall decide an </w:t>
      </w:r>
      <w:r w:rsidR="00FE53BF" w:rsidRPr="00A04CBD">
        <w:rPr>
          <w:rFonts w:asciiTheme="minorBidi" w:hAnsiTheme="minorBidi" w:cstheme="minorBidi"/>
          <w:sz w:val="24"/>
          <w:szCs w:val="24"/>
        </w:rPr>
        <w:t>appeal</w:t>
      </w:r>
      <w:r w:rsidR="00235AC3" w:rsidRPr="00A04CBD">
        <w:rPr>
          <w:rFonts w:asciiTheme="minorBidi" w:hAnsiTheme="minorBidi" w:cstheme="minorBidi"/>
          <w:sz w:val="24"/>
          <w:szCs w:val="24"/>
        </w:rPr>
        <w:t xml:space="preserve"> for review </w:t>
      </w:r>
      <w:r w:rsidRPr="00A04CBD">
        <w:rPr>
          <w:rFonts w:asciiTheme="minorBidi" w:hAnsiTheme="minorBidi" w:cstheme="minorBidi"/>
          <w:sz w:val="24"/>
          <w:szCs w:val="24"/>
        </w:rPr>
        <w:t xml:space="preserve">of an order of the Canal Officer </w:t>
      </w:r>
      <w:r w:rsidR="00235AC3" w:rsidRPr="00A04CBD">
        <w:rPr>
          <w:rFonts w:asciiTheme="minorBidi" w:hAnsiTheme="minorBidi" w:cstheme="minorBidi"/>
          <w:sz w:val="24"/>
          <w:szCs w:val="24"/>
        </w:rPr>
        <w:t xml:space="preserve">within thirty days </w:t>
      </w:r>
      <w:r w:rsidR="00FE53BF" w:rsidRPr="00A04CBD">
        <w:rPr>
          <w:rFonts w:asciiTheme="minorBidi" w:hAnsiTheme="minorBidi" w:cstheme="minorBidi"/>
          <w:sz w:val="24"/>
          <w:szCs w:val="24"/>
        </w:rPr>
        <w:t xml:space="preserve">from </w:t>
      </w:r>
      <w:r w:rsidR="00235AC3" w:rsidRPr="00A04CBD">
        <w:rPr>
          <w:rFonts w:asciiTheme="minorBidi" w:hAnsiTheme="minorBidi" w:cstheme="minorBidi"/>
          <w:sz w:val="24"/>
          <w:szCs w:val="24"/>
        </w:rPr>
        <w:t>the date of filing</w:t>
      </w:r>
      <w:r w:rsidR="00FE53BF" w:rsidRPr="00A04CBD">
        <w:rPr>
          <w:rFonts w:asciiTheme="minorBidi" w:hAnsiTheme="minorBidi" w:cstheme="minorBidi"/>
          <w:sz w:val="24"/>
          <w:szCs w:val="24"/>
        </w:rPr>
        <w:t xml:space="preserve"> of the appeal</w:t>
      </w:r>
      <w:r w:rsidR="00235AC3" w:rsidRPr="00A04CBD">
        <w:rPr>
          <w:rFonts w:asciiTheme="minorBidi" w:hAnsiTheme="minorBidi" w:cstheme="minorBidi"/>
          <w:sz w:val="24"/>
          <w:szCs w:val="24"/>
        </w:rPr>
        <w:t>.</w:t>
      </w:r>
    </w:p>
    <w:p w:rsidR="00D4292B" w:rsidRPr="00D4292B" w:rsidRDefault="00D4292B" w:rsidP="00D4292B">
      <w:pPr>
        <w:spacing w:after="0" w:line="240" w:lineRule="auto"/>
        <w:jc w:val="both"/>
        <w:rPr>
          <w:rFonts w:asciiTheme="minorBidi" w:hAnsiTheme="minorBidi" w:cstheme="minorBidi"/>
          <w:b/>
          <w:bCs/>
          <w:sz w:val="24"/>
          <w:szCs w:val="24"/>
        </w:rPr>
      </w:pPr>
    </w:p>
    <w:p w:rsidR="00235AC3" w:rsidRPr="00A04CBD" w:rsidRDefault="00235AC3" w:rsidP="00A04CBD">
      <w:pPr>
        <w:numPr>
          <w:ilvl w:val="1"/>
          <w:numId w:val="2"/>
        </w:numPr>
        <w:tabs>
          <w:tab w:val="num" w:pos="720"/>
        </w:tabs>
        <w:spacing w:after="0" w:line="240" w:lineRule="auto"/>
        <w:ind w:left="0" w:firstLine="0"/>
        <w:jc w:val="both"/>
        <w:rPr>
          <w:rFonts w:asciiTheme="minorBidi" w:hAnsiTheme="minorBidi" w:cstheme="minorBidi"/>
          <w:b/>
          <w:bCs/>
          <w:sz w:val="24"/>
          <w:szCs w:val="24"/>
        </w:rPr>
      </w:pPr>
      <w:r w:rsidRPr="00A04CBD">
        <w:rPr>
          <w:rFonts w:asciiTheme="minorBidi" w:hAnsiTheme="minorBidi" w:cstheme="minorBidi"/>
          <w:b/>
          <w:sz w:val="24"/>
          <w:szCs w:val="24"/>
        </w:rPr>
        <w:t>Appeal against order under section 12</w:t>
      </w:r>
      <w:r w:rsidR="00C35CB6" w:rsidRPr="00A04CBD">
        <w:rPr>
          <w:rFonts w:asciiTheme="minorBidi" w:hAnsiTheme="minorBidi" w:cstheme="minorBidi"/>
          <w:bCs/>
          <w:sz w:val="24"/>
          <w:szCs w:val="24"/>
        </w:rPr>
        <w:t>.–</w:t>
      </w:r>
      <w:r w:rsidRPr="00A04CBD">
        <w:rPr>
          <w:rFonts w:asciiTheme="minorBidi" w:hAnsiTheme="minorBidi" w:cstheme="minorBidi"/>
          <w:bCs/>
          <w:sz w:val="24"/>
          <w:szCs w:val="24"/>
        </w:rPr>
        <w:t>(1)</w:t>
      </w:r>
      <w:r w:rsidRPr="00A04CBD">
        <w:rPr>
          <w:rFonts w:asciiTheme="minorBidi" w:hAnsiTheme="minorBidi" w:cstheme="minorBidi"/>
          <w:b/>
          <w:bCs/>
          <w:sz w:val="24"/>
          <w:szCs w:val="24"/>
        </w:rPr>
        <w:t xml:space="preserve"> </w:t>
      </w:r>
      <w:proofErr w:type="gramStart"/>
      <w:r w:rsidRPr="00A04CBD">
        <w:rPr>
          <w:rFonts w:asciiTheme="minorBidi" w:hAnsiTheme="minorBidi" w:cstheme="minorBidi"/>
          <w:sz w:val="24"/>
          <w:szCs w:val="24"/>
        </w:rPr>
        <w:t>Where</w:t>
      </w:r>
      <w:proofErr w:type="gramEnd"/>
      <w:r w:rsidRPr="00A04CBD">
        <w:rPr>
          <w:rFonts w:asciiTheme="minorBidi" w:hAnsiTheme="minorBidi" w:cstheme="minorBidi"/>
          <w:sz w:val="24"/>
          <w:szCs w:val="24"/>
        </w:rPr>
        <w:t xml:space="preserve"> a pers</w:t>
      </w:r>
      <w:r w:rsidR="00C35CB6" w:rsidRPr="00A04CBD">
        <w:rPr>
          <w:rFonts w:asciiTheme="minorBidi" w:hAnsiTheme="minorBidi" w:cstheme="minorBidi"/>
          <w:sz w:val="24"/>
          <w:szCs w:val="24"/>
        </w:rPr>
        <w:t>on is aggrieved by an order of Canal O</w:t>
      </w:r>
      <w:r w:rsidRPr="00A04CBD">
        <w:rPr>
          <w:rFonts w:asciiTheme="minorBidi" w:hAnsiTheme="minorBidi" w:cstheme="minorBidi"/>
          <w:sz w:val="24"/>
          <w:szCs w:val="24"/>
        </w:rPr>
        <w:t>fficer under section 12, he may file an appeal to the Chief Engineer within thirty days of the passing of the order.</w:t>
      </w:r>
    </w:p>
    <w:p w:rsidR="00235AC3" w:rsidRPr="00D4292B" w:rsidRDefault="00E01943" w:rsidP="00A04CBD">
      <w:pPr>
        <w:pStyle w:val="ListParagraph"/>
        <w:numPr>
          <w:ilvl w:val="2"/>
          <w:numId w:val="2"/>
        </w:numPr>
        <w:tabs>
          <w:tab w:val="clear" w:pos="3420"/>
          <w:tab w:val="num" w:pos="1440"/>
        </w:tabs>
        <w:spacing w:after="0" w:line="240" w:lineRule="auto"/>
        <w:ind w:left="0" w:firstLine="720"/>
        <w:jc w:val="both"/>
        <w:rPr>
          <w:rFonts w:asciiTheme="minorBidi" w:hAnsiTheme="minorBidi" w:cstheme="minorBidi"/>
          <w:b/>
          <w:bCs/>
          <w:sz w:val="24"/>
          <w:szCs w:val="24"/>
        </w:rPr>
      </w:pPr>
      <w:r w:rsidRPr="00A04CBD">
        <w:rPr>
          <w:rFonts w:asciiTheme="minorBidi" w:hAnsiTheme="minorBidi" w:cstheme="minorBidi"/>
          <w:sz w:val="24"/>
          <w:szCs w:val="24"/>
        </w:rPr>
        <w:t xml:space="preserve">The Chief Engineer </w:t>
      </w:r>
      <w:r w:rsidR="00235AC3" w:rsidRPr="00A04CBD">
        <w:rPr>
          <w:rFonts w:asciiTheme="minorBidi" w:hAnsiTheme="minorBidi" w:cstheme="minorBidi"/>
          <w:sz w:val="24"/>
          <w:szCs w:val="24"/>
        </w:rPr>
        <w:t>shall decide</w:t>
      </w:r>
      <w:r w:rsidRPr="00A04CBD">
        <w:rPr>
          <w:rFonts w:asciiTheme="minorBidi" w:hAnsiTheme="minorBidi" w:cstheme="minorBidi"/>
          <w:sz w:val="24"/>
          <w:szCs w:val="24"/>
        </w:rPr>
        <w:t xml:space="preserve"> the appeal </w:t>
      </w:r>
      <w:r w:rsidR="00235AC3" w:rsidRPr="00A04CBD">
        <w:rPr>
          <w:rFonts w:asciiTheme="minorBidi" w:hAnsiTheme="minorBidi" w:cstheme="minorBidi"/>
          <w:sz w:val="24"/>
          <w:szCs w:val="24"/>
        </w:rPr>
        <w:t>within thirty days f</w:t>
      </w:r>
      <w:r w:rsidRPr="00A04CBD">
        <w:rPr>
          <w:rFonts w:asciiTheme="minorBidi" w:hAnsiTheme="minorBidi" w:cstheme="minorBidi"/>
          <w:sz w:val="24"/>
          <w:szCs w:val="24"/>
        </w:rPr>
        <w:t>rom</w:t>
      </w:r>
      <w:r w:rsidR="00235AC3" w:rsidRPr="00A04CBD">
        <w:rPr>
          <w:rFonts w:asciiTheme="minorBidi" w:hAnsiTheme="minorBidi" w:cstheme="minorBidi"/>
          <w:sz w:val="24"/>
          <w:szCs w:val="24"/>
        </w:rPr>
        <w:t xml:space="preserve"> the date of filling</w:t>
      </w:r>
      <w:r w:rsidRPr="00A04CBD">
        <w:rPr>
          <w:rFonts w:asciiTheme="minorBidi" w:hAnsiTheme="minorBidi" w:cstheme="minorBidi"/>
          <w:sz w:val="24"/>
          <w:szCs w:val="24"/>
        </w:rPr>
        <w:t xml:space="preserve"> of the appeal</w:t>
      </w:r>
      <w:r w:rsidR="00235AC3" w:rsidRPr="00A04CBD">
        <w:rPr>
          <w:rFonts w:asciiTheme="minorBidi" w:hAnsiTheme="minorBidi" w:cstheme="minorBidi"/>
          <w:sz w:val="24"/>
          <w:szCs w:val="24"/>
        </w:rPr>
        <w:t>.</w:t>
      </w:r>
    </w:p>
    <w:p w:rsidR="00D4292B" w:rsidRPr="00D4292B" w:rsidRDefault="00D4292B" w:rsidP="00D4292B">
      <w:pPr>
        <w:spacing w:after="0" w:line="240" w:lineRule="auto"/>
        <w:jc w:val="both"/>
        <w:rPr>
          <w:rFonts w:asciiTheme="minorBidi" w:hAnsiTheme="minorBidi" w:cstheme="minorBidi"/>
          <w:b/>
          <w:bCs/>
          <w:sz w:val="24"/>
          <w:szCs w:val="24"/>
        </w:rPr>
      </w:pPr>
    </w:p>
    <w:p w:rsidR="00D4292B" w:rsidRDefault="00D52D2D" w:rsidP="00D4292B">
      <w:pPr>
        <w:numPr>
          <w:ilvl w:val="1"/>
          <w:numId w:val="2"/>
        </w:numPr>
        <w:tabs>
          <w:tab w:val="num" w:pos="720"/>
        </w:tabs>
        <w:spacing w:after="0" w:line="240" w:lineRule="auto"/>
        <w:ind w:left="0" w:firstLine="0"/>
        <w:jc w:val="both"/>
        <w:rPr>
          <w:rFonts w:asciiTheme="minorBidi" w:hAnsiTheme="minorBidi" w:cstheme="minorBidi"/>
          <w:b/>
          <w:bCs/>
          <w:sz w:val="24"/>
          <w:szCs w:val="24"/>
        </w:rPr>
      </w:pPr>
      <w:r w:rsidRPr="00A04CBD">
        <w:rPr>
          <w:rFonts w:asciiTheme="minorBidi" w:hAnsiTheme="minorBidi" w:cstheme="minorBidi"/>
          <w:b/>
          <w:bCs/>
          <w:sz w:val="24"/>
          <w:szCs w:val="24"/>
        </w:rPr>
        <w:t>P</w:t>
      </w:r>
      <w:r w:rsidR="00235AC3" w:rsidRPr="00A04CBD">
        <w:rPr>
          <w:rFonts w:asciiTheme="minorBidi" w:hAnsiTheme="minorBidi" w:cstheme="minorBidi"/>
          <w:b/>
          <w:bCs/>
          <w:sz w:val="24"/>
          <w:szCs w:val="24"/>
        </w:rPr>
        <w:t xml:space="preserve">rotection </w:t>
      </w:r>
      <w:r w:rsidR="00A937E1" w:rsidRPr="00A04CBD">
        <w:rPr>
          <w:rFonts w:asciiTheme="minorBidi" w:hAnsiTheme="minorBidi" w:cstheme="minorBidi"/>
          <w:b/>
          <w:bCs/>
          <w:sz w:val="24"/>
          <w:szCs w:val="24"/>
        </w:rPr>
        <w:t>of</w:t>
      </w:r>
      <w:r w:rsidR="00235AC3" w:rsidRPr="00A04CBD">
        <w:rPr>
          <w:rFonts w:asciiTheme="minorBidi" w:hAnsiTheme="minorBidi" w:cstheme="minorBidi"/>
          <w:b/>
          <w:bCs/>
          <w:sz w:val="24"/>
          <w:szCs w:val="24"/>
        </w:rPr>
        <w:t xml:space="preserve"> actions</w:t>
      </w:r>
      <w:proofErr w:type="gramStart"/>
      <w:r w:rsidR="00C35CB6" w:rsidRPr="00A04CBD">
        <w:rPr>
          <w:rFonts w:asciiTheme="minorBidi" w:hAnsiTheme="minorBidi" w:cstheme="minorBidi"/>
          <w:bCs/>
          <w:sz w:val="24"/>
          <w:szCs w:val="24"/>
        </w:rPr>
        <w:t>.–</w:t>
      </w:r>
      <w:proofErr w:type="gramEnd"/>
      <w:r w:rsidR="00235AC3" w:rsidRPr="00A04CBD">
        <w:rPr>
          <w:rFonts w:asciiTheme="minorBidi" w:hAnsiTheme="minorBidi" w:cstheme="minorBidi"/>
          <w:b/>
          <w:bCs/>
          <w:sz w:val="24"/>
          <w:szCs w:val="24"/>
        </w:rPr>
        <w:t xml:space="preserve"> </w:t>
      </w:r>
      <w:r w:rsidR="00235AC3" w:rsidRPr="00A04CBD">
        <w:rPr>
          <w:rFonts w:asciiTheme="minorBidi" w:hAnsiTheme="minorBidi" w:cstheme="minorBidi"/>
          <w:sz w:val="24"/>
          <w:szCs w:val="24"/>
        </w:rPr>
        <w:t>No suit, prosecution or other legal proceeding shall lie against any person acting under th</w:t>
      </w:r>
      <w:r w:rsidR="00A937E1" w:rsidRPr="00A04CBD">
        <w:rPr>
          <w:rFonts w:asciiTheme="minorBidi" w:hAnsiTheme="minorBidi" w:cstheme="minorBidi"/>
          <w:sz w:val="24"/>
          <w:szCs w:val="24"/>
        </w:rPr>
        <w:t>e</w:t>
      </w:r>
      <w:r w:rsidR="00235AC3" w:rsidRPr="00A04CBD">
        <w:rPr>
          <w:rFonts w:asciiTheme="minorBidi" w:hAnsiTheme="minorBidi" w:cstheme="minorBidi"/>
          <w:sz w:val="24"/>
          <w:szCs w:val="24"/>
        </w:rPr>
        <w:t xml:space="preserve"> </w:t>
      </w:r>
      <w:r w:rsidR="008F7A6A" w:rsidRPr="00A04CBD">
        <w:rPr>
          <w:rFonts w:asciiTheme="minorBidi" w:hAnsiTheme="minorBidi" w:cstheme="minorBidi"/>
          <w:sz w:val="24"/>
          <w:szCs w:val="24"/>
        </w:rPr>
        <w:t>Act</w:t>
      </w:r>
      <w:r w:rsidR="00235AC3" w:rsidRPr="00A04CBD">
        <w:rPr>
          <w:rFonts w:asciiTheme="minorBidi" w:hAnsiTheme="minorBidi" w:cstheme="minorBidi"/>
          <w:sz w:val="24"/>
          <w:szCs w:val="24"/>
        </w:rPr>
        <w:t xml:space="preserve"> for anything done in good faith under th</w:t>
      </w:r>
      <w:r w:rsidR="00A937E1" w:rsidRPr="00A04CBD">
        <w:rPr>
          <w:rFonts w:asciiTheme="minorBidi" w:hAnsiTheme="minorBidi" w:cstheme="minorBidi"/>
          <w:sz w:val="24"/>
          <w:szCs w:val="24"/>
        </w:rPr>
        <w:t>e</w:t>
      </w:r>
      <w:r w:rsidR="00235AC3" w:rsidRPr="00A04CBD">
        <w:rPr>
          <w:rFonts w:asciiTheme="minorBidi" w:hAnsiTheme="minorBidi" w:cstheme="minorBidi"/>
          <w:sz w:val="24"/>
          <w:szCs w:val="24"/>
        </w:rPr>
        <w:t xml:space="preserve"> </w:t>
      </w:r>
      <w:r w:rsidR="008F7A6A" w:rsidRPr="00A04CBD">
        <w:rPr>
          <w:rFonts w:asciiTheme="minorBidi" w:hAnsiTheme="minorBidi" w:cstheme="minorBidi"/>
          <w:sz w:val="24"/>
          <w:szCs w:val="24"/>
        </w:rPr>
        <w:t>Act</w:t>
      </w:r>
      <w:r w:rsidR="00235AC3" w:rsidRPr="00A04CBD">
        <w:rPr>
          <w:rFonts w:asciiTheme="minorBidi" w:hAnsiTheme="minorBidi" w:cstheme="minorBidi"/>
          <w:sz w:val="24"/>
          <w:szCs w:val="24"/>
        </w:rPr>
        <w:t xml:space="preserve"> or any rule</w:t>
      </w:r>
      <w:r w:rsidRPr="00A04CBD">
        <w:rPr>
          <w:rFonts w:asciiTheme="minorBidi" w:hAnsiTheme="minorBidi" w:cstheme="minorBidi"/>
          <w:sz w:val="24"/>
          <w:szCs w:val="24"/>
        </w:rPr>
        <w:t>s</w:t>
      </w:r>
      <w:r w:rsidR="00235AC3" w:rsidRPr="00A04CBD">
        <w:rPr>
          <w:rFonts w:asciiTheme="minorBidi" w:hAnsiTheme="minorBidi" w:cstheme="minorBidi"/>
          <w:sz w:val="24"/>
          <w:szCs w:val="24"/>
        </w:rPr>
        <w:t xml:space="preserve"> </w:t>
      </w:r>
      <w:r w:rsidR="00A937E1" w:rsidRPr="00A04CBD">
        <w:rPr>
          <w:rFonts w:asciiTheme="minorBidi" w:hAnsiTheme="minorBidi" w:cstheme="minorBidi"/>
          <w:sz w:val="24"/>
          <w:szCs w:val="24"/>
        </w:rPr>
        <w:t xml:space="preserve">made </w:t>
      </w:r>
      <w:r w:rsidR="00235AC3" w:rsidRPr="00A04CBD">
        <w:rPr>
          <w:rFonts w:asciiTheme="minorBidi" w:hAnsiTheme="minorBidi" w:cstheme="minorBidi"/>
          <w:sz w:val="24"/>
          <w:szCs w:val="24"/>
        </w:rPr>
        <w:t xml:space="preserve">or notification </w:t>
      </w:r>
      <w:r w:rsidR="00A937E1" w:rsidRPr="00A04CBD">
        <w:rPr>
          <w:rFonts w:asciiTheme="minorBidi" w:hAnsiTheme="minorBidi" w:cstheme="minorBidi"/>
          <w:sz w:val="24"/>
          <w:szCs w:val="24"/>
        </w:rPr>
        <w:t xml:space="preserve">issued under the </w:t>
      </w:r>
      <w:r w:rsidR="008F7A6A" w:rsidRPr="00A04CBD">
        <w:rPr>
          <w:rFonts w:asciiTheme="minorBidi" w:hAnsiTheme="minorBidi" w:cstheme="minorBidi"/>
          <w:sz w:val="24"/>
          <w:szCs w:val="24"/>
        </w:rPr>
        <w:t>Act</w:t>
      </w:r>
      <w:r w:rsidR="00235AC3" w:rsidRPr="00A04CBD">
        <w:rPr>
          <w:rFonts w:asciiTheme="minorBidi" w:hAnsiTheme="minorBidi" w:cstheme="minorBidi"/>
          <w:sz w:val="24"/>
          <w:szCs w:val="24"/>
        </w:rPr>
        <w:t>.</w:t>
      </w:r>
    </w:p>
    <w:p w:rsidR="00D4292B" w:rsidRPr="00D4292B" w:rsidRDefault="00D4292B" w:rsidP="00D4292B">
      <w:pPr>
        <w:tabs>
          <w:tab w:val="num" w:pos="900"/>
        </w:tabs>
        <w:spacing w:after="0" w:line="240" w:lineRule="auto"/>
        <w:jc w:val="both"/>
        <w:rPr>
          <w:rFonts w:asciiTheme="minorBidi" w:hAnsiTheme="minorBidi" w:cstheme="minorBidi"/>
          <w:b/>
          <w:bCs/>
          <w:sz w:val="24"/>
          <w:szCs w:val="24"/>
        </w:rPr>
      </w:pPr>
    </w:p>
    <w:p w:rsidR="00235AC3" w:rsidRPr="00A04CBD" w:rsidRDefault="00235AC3" w:rsidP="00A04CBD">
      <w:pPr>
        <w:numPr>
          <w:ilvl w:val="1"/>
          <w:numId w:val="2"/>
        </w:numPr>
        <w:tabs>
          <w:tab w:val="num" w:pos="720"/>
        </w:tabs>
        <w:spacing w:after="0" w:line="240" w:lineRule="auto"/>
        <w:ind w:left="0" w:firstLine="0"/>
        <w:jc w:val="both"/>
        <w:rPr>
          <w:rFonts w:asciiTheme="minorBidi" w:hAnsiTheme="minorBidi" w:cstheme="minorBidi"/>
          <w:b/>
          <w:bCs/>
          <w:sz w:val="24"/>
          <w:szCs w:val="24"/>
        </w:rPr>
      </w:pPr>
      <w:r w:rsidRPr="00A04CBD">
        <w:rPr>
          <w:rFonts w:asciiTheme="minorBidi" w:hAnsiTheme="minorBidi" w:cstheme="minorBidi"/>
          <w:b/>
          <w:bCs/>
          <w:sz w:val="24"/>
          <w:szCs w:val="24"/>
        </w:rPr>
        <w:t>No liability</w:t>
      </w:r>
      <w:r w:rsidR="00F0012F" w:rsidRPr="00A04CBD">
        <w:rPr>
          <w:rFonts w:asciiTheme="minorBidi" w:hAnsiTheme="minorBidi" w:cstheme="minorBidi"/>
          <w:bCs/>
          <w:sz w:val="24"/>
          <w:szCs w:val="24"/>
        </w:rPr>
        <w:t>.–</w:t>
      </w:r>
      <w:r w:rsidRPr="00A04CBD">
        <w:rPr>
          <w:rFonts w:asciiTheme="minorBidi" w:hAnsiTheme="minorBidi" w:cstheme="minorBidi"/>
          <w:sz w:val="24"/>
          <w:szCs w:val="24"/>
        </w:rPr>
        <w:t>(1) Notwithstanding anyt</w:t>
      </w:r>
      <w:r w:rsidR="00C35CB6" w:rsidRPr="00A04CBD">
        <w:rPr>
          <w:rFonts w:asciiTheme="minorBidi" w:hAnsiTheme="minorBidi" w:cstheme="minorBidi"/>
          <w:sz w:val="24"/>
          <w:szCs w:val="24"/>
        </w:rPr>
        <w:t xml:space="preserve">hing contained in this </w:t>
      </w:r>
      <w:r w:rsidR="008F7A6A" w:rsidRPr="00A04CBD">
        <w:rPr>
          <w:rFonts w:asciiTheme="minorBidi" w:hAnsiTheme="minorBidi" w:cstheme="minorBidi"/>
          <w:sz w:val="24"/>
          <w:szCs w:val="24"/>
        </w:rPr>
        <w:t>Act</w:t>
      </w:r>
      <w:r w:rsidR="00C35CB6" w:rsidRPr="00A04CBD">
        <w:rPr>
          <w:rFonts w:asciiTheme="minorBidi" w:hAnsiTheme="minorBidi" w:cstheme="minorBidi"/>
          <w:sz w:val="24"/>
          <w:szCs w:val="24"/>
        </w:rPr>
        <w:t xml:space="preserve">, </w:t>
      </w:r>
      <w:r w:rsidR="00A937E1" w:rsidRPr="00A04CBD">
        <w:rPr>
          <w:rFonts w:asciiTheme="minorBidi" w:hAnsiTheme="minorBidi" w:cstheme="minorBidi"/>
          <w:sz w:val="24"/>
          <w:szCs w:val="24"/>
        </w:rPr>
        <w:t>a</w:t>
      </w:r>
      <w:r w:rsidR="00C35CB6" w:rsidRPr="00A04CBD">
        <w:rPr>
          <w:rFonts w:asciiTheme="minorBidi" w:hAnsiTheme="minorBidi" w:cstheme="minorBidi"/>
          <w:sz w:val="24"/>
          <w:szCs w:val="24"/>
        </w:rPr>
        <w:t xml:space="preserve"> Canal O</w:t>
      </w:r>
      <w:r w:rsidRPr="00A04CBD">
        <w:rPr>
          <w:rFonts w:asciiTheme="minorBidi" w:hAnsiTheme="minorBidi" w:cstheme="minorBidi"/>
          <w:sz w:val="24"/>
          <w:szCs w:val="24"/>
        </w:rPr>
        <w:t xml:space="preserve">fficer or any other officer of the Government or the Government shall </w:t>
      </w:r>
      <w:r w:rsidR="00A937E1" w:rsidRPr="00A04CBD">
        <w:rPr>
          <w:rFonts w:asciiTheme="minorBidi" w:hAnsiTheme="minorBidi" w:cstheme="minorBidi"/>
          <w:sz w:val="24"/>
          <w:szCs w:val="24"/>
        </w:rPr>
        <w:t xml:space="preserve">not </w:t>
      </w:r>
      <w:r w:rsidRPr="00A04CBD">
        <w:rPr>
          <w:rFonts w:asciiTheme="minorBidi" w:hAnsiTheme="minorBidi" w:cstheme="minorBidi"/>
          <w:sz w:val="24"/>
          <w:szCs w:val="24"/>
        </w:rPr>
        <w:t>be liable for any flood related or other damage occurring to any construction permitted under th</w:t>
      </w:r>
      <w:r w:rsidR="00A937E1" w:rsidRPr="00A04CBD">
        <w:rPr>
          <w:rFonts w:asciiTheme="minorBidi" w:hAnsiTheme="minorBidi" w:cstheme="minorBidi"/>
          <w:sz w:val="24"/>
          <w:szCs w:val="24"/>
        </w:rPr>
        <w:t>e</w:t>
      </w:r>
      <w:r w:rsidRPr="00A04CBD">
        <w:rPr>
          <w:rFonts w:asciiTheme="minorBidi" w:hAnsiTheme="minorBidi" w:cstheme="minorBidi"/>
          <w:sz w:val="24"/>
          <w:szCs w:val="24"/>
        </w:rPr>
        <w:t xml:space="preserve"> </w:t>
      </w:r>
      <w:r w:rsidR="008F7A6A" w:rsidRPr="00A04CBD">
        <w:rPr>
          <w:rFonts w:asciiTheme="minorBidi" w:hAnsiTheme="minorBidi" w:cstheme="minorBidi"/>
          <w:sz w:val="24"/>
          <w:szCs w:val="24"/>
        </w:rPr>
        <w:t>Act</w:t>
      </w:r>
      <w:r w:rsidRPr="00A04CBD">
        <w:rPr>
          <w:rFonts w:asciiTheme="minorBidi" w:hAnsiTheme="minorBidi" w:cstheme="minorBidi"/>
          <w:sz w:val="24"/>
          <w:szCs w:val="24"/>
        </w:rPr>
        <w:t>.</w:t>
      </w:r>
    </w:p>
    <w:p w:rsidR="00235AC3" w:rsidRPr="00D4292B" w:rsidRDefault="00A937E1" w:rsidP="00A04CBD">
      <w:pPr>
        <w:pStyle w:val="ListParagraph"/>
        <w:numPr>
          <w:ilvl w:val="2"/>
          <w:numId w:val="2"/>
        </w:numPr>
        <w:tabs>
          <w:tab w:val="clear" w:pos="3420"/>
          <w:tab w:val="num" w:pos="1440"/>
        </w:tabs>
        <w:spacing w:after="0" w:line="240" w:lineRule="auto"/>
        <w:ind w:left="0" w:firstLine="720"/>
        <w:jc w:val="both"/>
        <w:rPr>
          <w:rFonts w:asciiTheme="minorBidi" w:hAnsiTheme="minorBidi" w:cstheme="minorBidi"/>
          <w:b/>
          <w:bCs/>
          <w:sz w:val="24"/>
          <w:szCs w:val="24"/>
        </w:rPr>
      </w:pPr>
      <w:r w:rsidRPr="00A04CBD">
        <w:rPr>
          <w:rFonts w:asciiTheme="minorBidi" w:hAnsiTheme="minorBidi" w:cstheme="minorBidi"/>
          <w:sz w:val="24"/>
          <w:szCs w:val="24"/>
        </w:rPr>
        <w:t>A</w:t>
      </w:r>
      <w:r w:rsidR="00235AC3" w:rsidRPr="00A04CBD">
        <w:rPr>
          <w:rFonts w:asciiTheme="minorBidi" w:hAnsiTheme="minorBidi" w:cstheme="minorBidi"/>
          <w:sz w:val="24"/>
          <w:szCs w:val="24"/>
        </w:rPr>
        <w:t xml:space="preserve"> court or tribunal shall </w:t>
      </w:r>
      <w:r w:rsidRPr="00A04CBD">
        <w:rPr>
          <w:rFonts w:asciiTheme="minorBidi" w:hAnsiTheme="minorBidi" w:cstheme="minorBidi"/>
          <w:sz w:val="24"/>
          <w:szCs w:val="24"/>
        </w:rPr>
        <w:t xml:space="preserve">not </w:t>
      </w:r>
      <w:r w:rsidR="00235AC3" w:rsidRPr="00A04CBD">
        <w:rPr>
          <w:rFonts w:asciiTheme="minorBidi" w:hAnsiTheme="minorBidi" w:cstheme="minorBidi"/>
          <w:sz w:val="24"/>
          <w:szCs w:val="24"/>
        </w:rPr>
        <w:t xml:space="preserve">entertain any claim for compensation </w:t>
      </w:r>
      <w:r w:rsidRPr="00A04CBD">
        <w:rPr>
          <w:rFonts w:asciiTheme="minorBidi" w:hAnsiTheme="minorBidi" w:cstheme="minorBidi"/>
          <w:sz w:val="24"/>
          <w:szCs w:val="24"/>
        </w:rPr>
        <w:t xml:space="preserve">or damages </w:t>
      </w:r>
      <w:r w:rsidR="00235AC3" w:rsidRPr="00A04CBD">
        <w:rPr>
          <w:rFonts w:asciiTheme="minorBidi" w:hAnsiTheme="minorBidi" w:cstheme="minorBidi"/>
          <w:sz w:val="24"/>
          <w:szCs w:val="24"/>
        </w:rPr>
        <w:t xml:space="preserve">for any damage </w:t>
      </w:r>
      <w:r w:rsidRPr="00A04CBD">
        <w:rPr>
          <w:rFonts w:asciiTheme="minorBidi" w:hAnsiTheme="minorBidi" w:cstheme="minorBidi"/>
          <w:sz w:val="24"/>
          <w:szCs w:val="24"/>
        </w:rPr>
        <w:t>under subsection (1)</w:t>
      </w:r>
      <w:r w:rsidR="00235AC3" w:rsidRPr="00A04CBD">
        <w:rPr>
          <w:rFonts w:asciiTheme="minorBidi" w:hAnsiTheme="minorBidi" w:cstheme="minorBidi"/>
          <w:sz w:val="24"/>
          <w:szCs w:val="24"/>
        </w:rPr>
        <w:t>.</w:t>
      </w:r>
    </w:p>
    <w:p w:rsidR="00D4292B" w:rsidRPr="00D4292B" w:rsidRDefault="00D4292B" w:rsidP="00D4292B">
      <w:pPr>
        <w:spacing w:after="0" w:line="240" w:lineRule="auto"/>
        <w:jc w:val="both"/>
        <w:rPr>
          <w:rFonts w:asciiTheme="minorBidi" w:hAnsiTheme="minorBidi" w:cstheme="minorBidi"/>
          <w:b/>
          <w:bCs/>
          <w:sz w:val="24"/>
          <w:szCs w:val="24"/>
        </w:rPr>
      </w:pPr>
    </w:p>
    <w:p w:rsidR="00D4292B" w:rsidRDefault="00235AC3" w:rsidP="00D4292B">
      <w:pPr>
        <w:numPr>
          <w:ilvl w:val="1"/>
          <w:numId w:val="2"/>
        </w:numPr>
        <w:tabs>
          <w:tab w:val="num" w:pos="720"/>
        </w:tabs>
        <w:spacing w:after="0" w:line="240" w:lineRule="auto"/>
        <w:ind w:left="0" w:firstLine="0"/>
        <w:jc w:val="both"/>
        <w:rPr>
          <w:rFonts w:asciiTheme="minorBidi" w:hAnsiTheme="minorBidi" w:cstheme="minorBidi"/>
          <w:b/>
          <w:bCs/>
          <w:sz w:val="24"/>
          <w:szCs w:val="24"/>
        </w:rPr>
      </w:pPr>
      <w:r w:rsidRPr="00A04CBD">
        <w:rPr>
          <w:rFonts w:asciiTheme="minorBidi" w:hAnsiTheme="minorBidi" w:cstheme="minorBidi"/>
          <w:b/>
          <w:bCs/>
          <w:sz w:val="24"/>
          <w:szCs w:val="24"/>
        </w:rPr>
        <w:t>Power to make rules</w:t>
      </w:r>
      <w:proofErr w:type="gramStart"/>
      <w:r w:rsidR="00C35CB6" w:rsidRPr="00A04CBD">
        <w:rPr>
          <w:rFonts w:asciiTheme="minorBidi" w:hAnsiTheme="minorBidi" w:cstheme="minorBidi"/>
          <w:bCs/>
          <w:sz w:val="24"/>
          <w:szCs w:val="24"/>
        </w:rPr>
        <w:t>.–</w:t>
      </w:r>
      <w:proofErr w:type="gramEnd"/>
      <w:r w:rsidRPr="00A04CBD">
        <w:rPr>
          <w:rFonts w:asciiTheme="minorBidi" w:hAnsiTheme="minorBidi" w:cstheme="minorBidi"/>
          <w:b/>
          <w:bCs/>
          <w:sz w:val="24"/>
          <w:szCs w:val="24"/>
        </w:rPr>
        <w:t xml:space="preserve"> </w:t>
      </w:r>
      <w:r w:rsidRPr="00A04CBD">
        <w:rPr>
          <w:rFonts w:asciiTheme="minorBidi" w:hAnsiTheme="minorBidi" w:cstheme="minorBidi"/>
          <w:sz w:val="24"/>
          <w:szCs w:val="24"/>
        </w:rPr>
        <w:t>The Government may, b</w:t>
      </w:r>
      <w:r w:rsidR="00C35CB6" w:rsidRPr="00A04CBD">
        <w:rPr>
          <w:rFonts w:asciiTheme="minorBidi" w:hAnsiTheme="minorBidi" w:cstheme="minorBidi"/>
          <w:sz w:val="24"/>
          <w:szCs w:val="24"/>
        </w:rPr>
        <w:t>y notification in the official G</w:t>
      </w:r>
      <w:r w:rsidRPr="00A04CBD">
        <w:rPr>
          <w:rFonts w:asciiTheme="minorBidi" w:hAnsiTheme="minorBidi" w:cstheme="minorBidi"/>
          <w:sz w:val="24"/>
          <w:szCs w:val="24"/>
        </w:rPr>
        <w:t xml:space="preserve">azette, make rules for carrying out the purposes of this </w:t>
      </w:r>
      <w:r w:rsidR="008F7A6A" w:rsidRPr="00A04CBD">
        <w:rPr>
          <w:rFonts w:asciiTheme="minorBidi" w:hAnsiTheme="minorBidi" w:cstheme="minorBidi"/>
          <w:sz w:val="24"/>
          <w:szCs w:val="24"/>
        </w:rPr>
        <w:t>Act</w:t>
      </w:r>
      <w:r w:rsidRPr="00A04CBD">
        <w:rPr>
          <w:rFonts w:asciiTheme="minorBidi" w:hAnsiTheme="minorBidi" w:cstheme="minorBidi"/>
          <w:sz w:val="24"/>
          <w:szCs w:val="24"/>
        </w:rPr>
        <w:t>.</w:t>
      </w:r>
    </w:p>
    <w:p w:rsidR="00D4292B" w:rsidRPr="00D4292B" w:rsidRDefault="00D4292B" w:rsidP="00D4292B">
      <w:pPr>
        <w:tabs>
          <w:tab w:val="num" w:pos="900"/>
        </w:tabs>
        <w:spacing w:after="0" w:line="240" w:lineRule="auto"/>
        <w:jc w:val="both"/>
        <w:rPr>
          <w:rFonts w:asciiTheme="minorBidi" w:hAnsiTheme="minorBidi" w:cstheme="minorBidi"/>
          <w:b/>
          <w:bCs/>
          <w:sz w:val="24"/>
          <w:szCs w:val="24"/>
        </w:rPr>
      </w:pPr>
    </w:p>
    <w:p w:rsidR="006667DF" w:rsidRPr="00A04CBD" w:rsidRDefault="00235AC3" w:rsidP="00A04CBD">
      <w:pPr>
        <w:numPr>
          <w:ilvl w:val="1"/>
          <w:numId w:val="2"/>
        </w:numPr>
        <w:tabs>
          <w:tab w:val="num" w:pos="720"/>
        </w:tabs>
        <w:spacing w:after="0" w:line="240" w:lineRule="auto"/>
        <w:ind w:left="0" w:firstLine="0"/>
        <w:jc w:val="both"/>
        <w:rPr>
          <w:rFonts w:asciiTheme="minorBidi" w:hAnsiTheme="minorBidi" w:cstheme="minorBidi"/>
          <w:b/>
          <w:bCs/>
          <w:sz w:val="24"/>
          <w:szCs w:val="24"/>
        </w:rPr>
      </w:pPr>
      <w:r w:rsidRPr="00A04CBD">
        <w:rPr>
          <w:rFonts w:asciiTheme="minorBidi" w:hAnsiTheme="minorBidi" w:cstheme="minorBidi"/>
          <w:b/>
          <w:bCs/>
          <w:sz w:val="24"/>
          <w:szCs w:val="24"/>
        </w:rPr>
        <w:t>Overriding effect</w:t>
      </w:r>
      <w:proofErr w:type="gramStart"/>
      <w:r w:rsidR="00C35CB6" w:rsidRPr="00A04CBD">
        <w:rPr>
          <w:rFonts w:asciiTheme="minorBidi" w:hAnsiTheme="minorBidi" w:cstheme="minorBidi"/>
          <w:bCs/>
          <w:sz w:val="24"/>
          <w:szCs w:val="24"/>
        </w:rPr>
        <w:t>.–</w:t>
      </w:r>
      <w:proofErr w:type="gramEnd"/>
      <w:r w:rsidRPr="00A04CBD">
        <w:rPr>
          <w:rFonts w:asciiTheme="minorBidi" w:hAnsiTheme="minorBidi" w:cstheme="minorBidi"/>
          <w:b/>
          <w:bCs/>
          <w:sz w:val="24"/>
          <w:szCs w:val="24"/>
        </w:rPr>
        <w:t xml:space="preserve"> </w:t>
      </w:r>
      <w:r w:rsidRPr="00A04CBD">
        <w:rPr>
          <w:rFonts w:asciiTheme="minorBidi" w:hAnsiTheme="minorBidi" w:cstheme="minorBidi"/>
          <w:sz w:val="24"/>
          <w:szCs w:val="24"/>
        </w:rPr>
        <w:t xml:space="preserve">The </w:t>
      </w:r>
      <w:r w:rsidR="008F7A6A" w:rsidRPr="00A04CBD">
        <w:rPr>
          <w:rFonts w:asciiTheme="minorBidi" w:hAnsiTheme="minorBidi" w:cstheme="minorBidi"/>
          <w:sz w:val="24"/>
          <w:szCs w:val="24"/>
        </w:rPr>
        <w:t>Act</w:t>
      </w:r>
      <w:r w:rsidRPr="00A04CBD">
        <w:rPr>
          <w:rFonts w:asciiTheme="minorBidi" w:hAnsiTheme="minorBidi" w:cstheme="minorBidi"/>
          <w:sz w:val="24"/>
          <w:szCs w:val="24"/>
        </w:rPr>
        <w:t xml:space="preserve"> shall </w:t>
      </w:r>
      <w:r w:rsidR="00A937E1" w:rsidRPr="00A04CBD">
        <w:rPr>
          <w:rFonts w:asciiTheme="minorBidi" w:hAnsiTheme="minorBidi" w:cstheme="minorBidi"/>
          <w:sz w:val="24"/>
          <w:szCs w:val="24"/>
        </w:rPr>
        <w:t xml:space="preserve">prevail over all other laws and any law inconsistent with the </w:t>
      </w:r>
      <w:r w:rsidR="008F7A6A" w:rsidRPr="00A04CBD">
        <w:rPr>
          <w:rFonts w:asciiTheme="minorBidi" w:hAnsiTheme="minorBidi" w:cstheme="minorBidi"/>
          <w:sz w:val="24"/>
          <w:szCs w:val="24"/>
        </w:rPr>
        <w:t>Act</w:t>
      </w:r>
      <w:r w:rsidR="00A937E1" w:rsidRPr="00A04CBD">
        <w:rPr>
          <w:rFonts w:asciiTheme="minorBidi" w:hAnsiTheme="minorBidi" w:cstheme="minorBidi"/>
          <w:sz w:val="24"/>
          <w:szCs w:val="24"/>
        </w:rPr>
        <w:t xml:space="preserve"> shall not be enforced in a flood plain</w:t>
      </w:r>
      <w:r w:rsidRPr="00A04CBD">
        <w:rPr>
          <w:rFonts w:asciiTheme="minorBidi" w:hAnsiTheme="minorBidi" w:cstheme="minorBidi"/>
          <w:sz w:val="24"/>
          <w:szCs w:val="24"/>
        </w:rPr>
        <w:t>.</w:t>
      </w:r>
    </w:p>
    <w:p w:rsidR="00E846B7" w:rsidRPr="00A04CBD" w:rsidRDefault="00E846B7" w:rsidP="00A04CBD">
      <w:pPr>
        <w:tabs>
          <w:tab w:val="num" w:pos="900"/>
        </w:tabs>
        <w:spacing w:after="0" w:line="240" w:lineRule="auto"/>
        <w:jc w:val="center"/>
        <w:rPr>
          <w:rFonts w:asciiTheme="minorBidi" w:hAnsiTheme="minorBidi" w:cstheme="minorBidi"/>
          <w:b/>
          <w:bCs/>
          <w:sz w:val="24"/>
          <w:szCs w:val="24"/>
        </w:rPr>
      </w:pPr>
    </w:p>
    <w:p w:rsidR="00E846B7" w:rsidRPr="00A04CBD" w:rsidRDefault="00E846B7" w:rsidP="00A04CBD">
      <w:pPr>
        <w:tabs>
          <w:tab w:val="num" w:pos="900"/>
        </w:tabs>
        <w:spacing w:after="0" w:line="240" w:lineRule="auto"/>
        <w:jc w:val="center"/>
        <w:rPr>
          <w:rFonts w:asciiTheme="minorBidi" w:hAnsiTheme="minorBidi" w:cstheme="minorBidi"/>
          <w:b/>
          <w:bCs/>
          <w:sz w:val="24"/>
          <w:szCs w:val="24"/>
        </w:rPr>
      </w:pPr>
      <w:r w:rsidRPr="00A04CBD">
        <w:rPr>
          <w:rFonts w:asciiTheme="minorBidi" w:hAnsiTheme="minorBidi" w:cstheme="minorBidi"/>
          <w:b/>
          <w:bCs/>
          <w:sz w:val="24"/>
          <w:szCs w:val="24"/>
        </w:rPr>
        <w:t>STATEMENT OF OBJECTS AND REASONS</w:t>
      </w:r>
    </w:p>
    <w:p w:rsidR="004F0EB1" w:rsidRPr="00A04CBD" w:rsidRDefault="004F0EB1" w:rsidP="00A04CBD">
      <w:pPr>
        <w:tabs>
          <w:tab w:val="num" w:pos="900"/>
        </w:tabs>
        <w:spacing w:after="0" w:line="240" w:lineRule="auto"/>
        <w:jc w:val="center"/>
        <w:rPr>
          <w:rFonts w:asciiTheme="minorBidi" w:hAnsiTheme="minorBidi" w:cstheme="minorBidi"/>
          <w:b/>
          <w:bCs/>
          <w:sz w:val="24"/>
          <w:szCs w:val="24"/>
        </w:rPr>
      </w:pPr>
    </w:p>
    <w:p w:rsidR="001A186F" w:rsidRPr="00A04CBD" w:rsidRDefault="007D76DF" w:rsidP="00A04CBD">
      <w:pPr>
        <w:tabs>
          <w:tab w:val="num" w:pos="900"/>
        </w:tabs>
        <w:spacing w:after="0" w:line="240" w:lineRule="auto"/>
        <w:jc w:val="both"/>
        <w:rPr>
          <w:rFonts w:asciiTheme="minorBidi" w:hAnsiTheme="minorBidi" w:cstheme="minorBidi"/>
          <w:sz w:val="24"/>
          <w:szCs w:val="24"/>
        </w:rPr>
      </w:pPr>
      <w:r w:rsidRPr="00A04CBD">
        <w:rPr>
          <w:rFonts w:asciiTheme="minorBidi" w:hAnsiTheme="minorBidi" w:cstheme="minorBidi"/>
          <w:sz w:val="24"/>
          <w:szCs w:val="24"/>
        </w:rPr>
        <w:t xml:space="preserve">The Government aims at making provisions for </w:t>
      </w:r>
      <w:r w:rsidR="00E13806" w:rsidRPr="00A04CBD">
        <w:rPr>
          <w:rFonts w:asciiTheme="minorBidi" w:hAnsiTheme="minorBidi" w:cstheme="minorBidi"/>
          <w:sz w:val="24"/>
          <w:szCs w:val="24"/>
        </w:rPr>
        <w:t>regulating</w:t>
      </w:r>
      <w:r w:rsidR="00ED5071" w:rsidRPr="00A04CBD">
        <w:rPr>
          <w:rFonts w:asciiTheme="minorBidi" w:hAnsiTheme="minorBidi" w:cstheme="minorBidi"/>
          <w:sz w:val="24"/>
          <w:szCs w:val="24"/>
        </w:rPr>
        <w:t xml:space="preserve"> construction in flood plains for flood mitigation and development of water resources</w:t>
      </w:r>
      <w:r w:rsidR="00C657F3" w:rsidRPr="00A04CBD">
        <w:rPr>
          <w:rFonts w:asciiTheme="minorBidi" w:hAnsiTheme="minorBidi" w:cstheme="minorBidi"/>
          <w:sz w:val="24"/>
          <w:szCs w:val="24"/>
        </w:rPr>
        <w:t xml:space="preserve"> in the </w:t>
      </w:r>
      <w:r w:rsidR="003D6ACB" w:rsidRPr="00A04CBD">
        <w:rPr>
          <w:rFonts w:asciiTheme="minorBidi" w:hAnsiTheme="minorBidi" w:cstheme="minorBidi"/>
          <w:sz w:val="24"/>
          <w:szCs w:val="24"/>
        </w:rPr>
        <w:t>Punjab</w:t>
      </w:r>
      <w:r w:rsidR="00C657F3" w:rsidRPr="00A04CBD">
        <w:rPr>
          <w:rFonts w:asciiTheme="minorBidi" w:hAnsiTheme="minorBidi" w:cstheme="minorBidi"/>
          <w:sz w:val="24"/>
          <w:szCs w:val="24"/>
        </w:rPr>
        <w:t>.</w:t>
      </w:r>
      <w:r w:rsidR="00772A09" w:rsidRPr="00A04CBD">
        <w:rPr>
          <w:rFonts w:asciiTheme="minorBidi" w:hAnsiTheme="minorBidi" w:cstheme="minorBidi"/>
          <w:sz w:val="24"/>
          <w:szCs w:val="24"/>
        </w:rPr>
        <w:t xml:space="preserve"> The aforesaid mentioned object will be of great help in coping with the menace of floods </w:t>
      </w:r>
      <w:r w:rsidR="003D6ACB" w:rsidRPr="00A04CBD">
        <w:rPr>
          <w:rFonts w:asciiTheme="minorBidi" w:hAnsiTheme="minorBidi" w:cstheme="minorBidi"/>
          <w:sz w:val="24"/>
          <w:szCs w:val="24"/>
        </w:rPr>
        <w:t xml:space="preserve">which have now become </w:t>
      </w:r>
      <w:r w:rsidR="000619F0" w:rsidRPr="00A04CBD">
        <w:rPr>
          <w:rFonts w:asciiTheme="minorBidi" w:hAnsiTheme="minorBidi" w:cstheme="minorBidi"/>
          <w:sz w:val="24"/>
          <w:szCs w:val="24"/>
        </w:rPr>
        <w:t>almost a regular feature in every rainy season</w:t>
      </w:r>
      <w:r w:rsidR="003D6ACB" w:rsidRPr="00A04CBD">
        <w:rPr>
          <w:rFonts w:asciiTheme="minorBidi" w:hAnsiTheme="minorBidi" w:cstheme="minorBidi"/>
          <w:sz w:val="24"/>
          <w:szCs w:val="24"/>
        </w:rPr>
        <w:t xml:space="preserve">. </w:t>
      </w:r>
      <w:proofErr w:type="gramStart"/>
      <w:r w:rsidR="003D6ACB" w:rsidRPr="00A04CBD">
        <w:rPr>
          <w:rFonts w:asciiTheme="minorBidi" w:hAnsiTheme="minorBidi" w:cstheme="minorBidi"/>
          <w:sz w:val="24"/>
          <w:szCs w:val="24"/>
        </w:rPr>
        <w:t>Hence this Bill.</w:t>
      </w:r>
      <w:proofErr w:type="gramEnd"/>
    </w:p>
    <w:p w:rsidR="005E6479" w:rsidRPr="00C13DEA" w:rsidRDefault="005E6479" w:rsidP="00C13DEA">
      <w:pPr>
        <w:tabs>
          <w:tab w:val="num" w:pos="900"/>
        </w:tabs>
        <w:spacing w:after="0" w:line="240" w:lineRule="auto"/>
        <w:jc w:val="both"/>
        <w:rPr>
          <w:rFonts w:asciiTheme="minorBidi" w:hAnsiTheme="minorBidi" w:cstheme="minorBidi"/>
          <w:sz w:val="24"/>
          <w:szCs w:val="24"/>
        </w:rPr>
      </w:pPr>
    </w:p>
    <w:p w:rsidR="00C13DEA" w:rsidRPr="00C13DEA" w:rsidRDefault="00C13DEA" w:rsidP="00C13DEA">
      <w:pPr>
        <w:spacing w:after="0" w:line="240" w:lineRule="auto"/>
        <w:rPr>
          <w:rFonts w:asciiTheme="minorBidi" w:hAnsiTheme="minorBidi" w:cstheme="minorBidi"/>
          <w:sz w:val="24"/>
          <w:szCs w:val="24"/>
        </w:rPr>
      </w:pPr>
    </w:p>
    <w:p w:rsidR="00C13DEA" w:rsidRPr="00C13DEA" w:rsidRDefault="00C13DEA" w:rsidP="00C13DEA">
      <w:pPr>
        <w:tabs>
          <w:tab w:val="center" w:pos="7150"/>
        </w:tabs>
        <w:spacing w:after="0" w:line="240" w:lineRule="auto"/>
        <w:jc w:val="both"/>
        <w:rPr>
          <w:rFonts w:asciiTheme="minorBidi" w:hAnsiTheme="minorBidi" w:cstheme="minorBidi"/>
          <w:bCs/>
          <w:sz w:val="24"/>
          <w:szCs w:val="24"/>
        </w:rPr>
      </w:pPr>
    </w:p>
    <w:p w:rsidR="00C13DEA" w:rsidRPr="00C13DEA" w:rsidRDefault="00C13DEA" w:rsidP="00C13DEA">
      <w:pPr>
        <w:tabs>
          <w:tab w:val="center" w:pos="6720"/>
        </w:tabs>
        <w:spacing w:after="0" w:line="240" w:lineRule="auto"/>
        <w:jc w:val="both"/>
        <w:rPr>
          <w:rFonts w:asciiTheme="minorBidi" w:hAnsiTheme="minorBidi" w:cstheme="minorBidi"/>
          <w:b/>
          <w:bCs/>
          <w:sz w:val="24"/>
          <w:szCs w:val="24"/>
        </w:rPr>
      </w:pPr>
      <w:r w:rsidRPr="00C13DEA">
        <w:rPr>
          <w:rFonts w:asciiTheme="minorBidi" w:hAnsiTheme="minorBidi" w:cstheme="minorBidi"/>
          <w:b/>
          <w:bCs/>
          <w:sz w:val="24"/>
          <w:szCs w:val="24"/>
        </w:rPr>
        <w:tab/>
        <w:t xml:space="preserve">MINISTER </w:t>
      </w:r>
      <w:proofErr w:type="spellStart"/>
      <w:r w:rsidRPr="00C13DEA">
        <w:rPr>
          <w:rFonts w:asciiTheme="minorBidi" w:hAnsiTheme="minorBidi" w:cstheme="minorBidi"/>
          <w:b/>
          <w:bCs/>
          <w:sz w:val="24"/>
          <w:szCs w:val="24"/>
        </w:rPr>
        <w:t>INCHARGE</w:t>
      </w:r>
      <w:proofErr w:type="spellEnd"/>
    </w:p>
    <w:p w:rsidR="00C13DEA" w:rsidRPr="00C13DEA" w:rsidRDefault="00C13DEA" w:rsidP="00C13DEA">
      <w:pPr>
        <w:tabs>
          <w:tab w:val="center" w:pos="6720"/>
        </w:tabs>
        <w:spacing w:after="0" w:line="240" w:lineRule="auto"/>
        <w:jc w:val="both"/>
        <w:rPr>
          <w:rFonts w:asciiTheme="minorBidi" w:hAnsiTheme="minorBidi" w:cstheme="minorBidi"/>
          <w:sz w:val="24"/>
          <w:szCs w:val="24"/>
        </w:rPr>
      </w:pPr>
    </w:p>
    <w:p w:rsidR="00C13DEA" w:rsidRPr="00C13DEA" w:rsidRDefault="00C13DEA" w:rsidP="00C13DEA">
      <w:pPr>
        <w:pBdr>
          <w:top w:val="single" w:sz="4" w:space="1" w:color="auto"/>
        </w:pBdr>
        <w:tabs>
          <w:tab w:val="center" w:pos="6720"/>
          <w:tab w:val="center" w:pos="7930"/>
        </w:tabs>
        <w:spacing w:after="0" w:line="240" w:lineRule="auto"/>
        <w:rPr>
          <w:rFonts w:asciiTheme="minorBidi" w:hAnsiTheme="minorBidi" w:cstheme="minorBidi"/>
          <w:b/>
          <w:sz w:val="24"/>
          <w:szCs w:val="24"/>
        </w:rPr>
      </w:pPr>
      <w:r w:rsidRPr="00C13DEA">
        <w:rPr>
          <w:rFonts w:asciiTheme="minorBidi" w:hAnsiTheme="minorBidi" w:cstheme="minorBidi"/>
          <w:b/>
          <w:sz w:val="24"/>
          <w:szCs w:val="24"/>
        </w:rPr>
        <w:t>Lahore:</w:t>
      </w:r>
      <w:r w:rsidRPr="00C13DEA">
        <w:rPr>
          <w:rFonts w:asciiTheme="minorBidi" w:hAnsiTheme="minorBidi" w:cstheme="minorBidi"/>
          <w:b/>
          <w:sz w:val="24"/>
          <w:szCs w:val="24"/>
        </w:rPr>
        <w:tab/>
        <w:t xml:space="preserve">RAI </w:t>
      </w:r>
      <w:r w:rsidRPr="00C13DEA">
        <w:rPr>
          <w:rFonts w:asciiTheme="minorBidi" w:hAnsiTheme="minorBidi" w:cstheme="minorBidi"/>
          <w:b/>
          <w:bCs/>
          <w:sz w:val="24"/>
          <w:szCs w:val="24"/>
        </w:rPr>
        <w:t>MUMTAZ HUSSAIN BABAR</w:t>
      </w:r>
    </w:p>
    <w:p w:rsidR="00C13DEA" w:rsidRPr="00C13DEA" w:rsidRDefault="003B65CE" w:rsidP="003B65CE">
      <w:pPr>
        <w:pBdr>
          <w:top w:val="single" w:sz="4" w:space="1" w:color="auto"/>
        </w:pBdr>
        <w:tabs>
          <w:tab w:val="center" w:pos="6570"/>
        </w:tabs>
        <w:spacing w:after="0" w:line="240" w:lineRule="auto"/>
        <w:rPr>
          <w:rFonts w:asciiTheme="minorBidi" w:hAnsiTheme="minorBidi" w:cstheme="minorBidi"/>
          <w:sz w:val="24"/>
          <w:szCs w:val="24"/>
        </w:rPr>
      </w:pPr>
      <w:r>
        <w:rPr>
          <w:rFonts w:asciiTheme="minorBidi" w:hAnsiTheme="minorBidi" w:cstheme="minorBidi"/>
          <w:b/>
          <w:sz w:val="24"/>
          <w:szCs w:val="24"/>
        </w:rPr>
        <w:t>0</w:t>
      </w:r>
      <w:r w:rsidR="00C13DEA" w:rsidRPr="00C13DEA">
        <w:rPr>
          <w:rFonts w:asciiTheme="minorBidi" w:hAnsiTheme="minorBidi" w:cstheme="minorBidi"/>
          <w:b/>
          <w:sz w:val="24"/>
          <w:szCs w:val="24"/>
        </w:rPr>
        <w:t xml:space="preserve">7 </w:t>
      </w:r>
      <w:r>
        <w:rPr>
          <w:rFonts w:asciiTheme="minorBidi" w:hAnsiTheme="minorBidi" w:cstheme="minorBidi"/>
          <w:b/>
          <w:sz w:val="24"/>
          <w:szCs w:val="24"/>
        </w:rPr>
        <w:t xml:space="preserve">October </w:t>
      </w:r>
      <w:r w:rsidR="00C13DEA" w:rsidRPr="00C13DEA">
        <w:rPr>
          <w:rFonts w:asciiTheme="minorBidi" w:hAnsiTheme="minorBidi" w:cstheme="minorBidi"/>
          <w:b/>
          <w:sz w:val="24"/>
          <w:szCs w:val="24"/>
        </w:rPr>
        <w:t>2015</w:t>
      </w:r>
      <w:r w:rsidR="00C13DEA" w:rsidRPr="00C13DEA">
        <w:rPr>
          <w:rFonts w:asciiTheme="minorBidi" w:hAnsiTheme="minorBidi" w:cstheme="minorBidi"/>
          <w:b/>
          <w:sz w:val="24"/>
          <w:szCs w:val="24"/>
        </w:rPr>
        <w:tab/>
        <w:t>Secretary</w:t>
      </w:r>
    </w:p>
    <w:p w:rsidR="005E6479" w:rsidRPr="00C13DEA" w:rsidRDefault="005E6479" w:rsidP="00C13DEA">
      <w:pPr>
        <w:tabs>
          <w:tab w:val="num" w:pos="900"/>
        </w:tabs>
        <w:spacing w:after="0" w:line="240" w:lineRule="auto"/>
        <w:jc w:val="both"/>
        <w:rPr>
          <w:rFonts w:asciiTheme="minorBidi" w:hAnsiTheme="minorBidi" w:cstheme="minorBidi"/>
          <w:b/>
          <w:bCs/>
          <w:sz w:val="24"/>
          <w:szCs w:val="24"/>
        </w:rPr>
      </w:pPr>
    </w:p>
    <w:sectPr w:rsidR="005E6479" w:rsidRPr="00C13DEA" w:rsidSect="00DF4E1F">
      <w:headerReference w:type="default" r:id="rId9"/>
      <w:pgSz w:w="11907" w:h="16839" w:code="9"/>
      <w:pgMar w:top="1179"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76F" w:rsidRDefault="008E576F" w:rsidP="006A6555">
      <w:pPr>
        <w:spacing w:after="0" w:line="240" w:lineRule="auto"/>
      </w:pPr>
      <w:r>
        <w:separator/>
      </w:r>
    </w:p>
  </w:endnote>
  <w:endnote w:type="continuationSeparator" w:id="0">
    <w:p w:rsidR="008E576F" w:rsidRDefault="008E576F" w:rsidP="006A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76F" w:rsidRDefault="008E576F" w:rsidP="006A6555">
      <w:pPr>
        <w:spacing w:after="0" w:line="240" w:lineRule="auto"/>
      </w:pPr>
      <w:r>
        <w:separator/>
      </w:r>
    </w:p>
  </w:footnote>
  <w:footnote w:type="continuationSeparator" w:id="0">
    <w:p w:rsidR="008E576F" w:rsidRDefault="008E576F" w:rsidP="006A6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55" w:rsidRDefault="006A6555" w:rsidP="00256EA9">
    <w:pPr>
      <w:pStyle w:val="Header"/>
      <w:jc w:val="center"/>
    </w:pPr>
    <w:r>
      <w:fldChar w:fldCharType="begin"/>
    </w:r>
    <w:r>
      <w:instrText xml:space="preserve"> PAGE   \* MERGEFORMAT </w:instrText>
    </w:r>
    <w:r>
      <w:fldChar w:fldCharType="separate"/>
    </w:r>
    <w:r w:rsidR="007475DA">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521E"/>
    <w:multiLevelType w:val="hybridMultilevel"/>
    <w:tmpl w:val="D8ACCA7E"/>
    <w:lvl w:ilvl="0" w:tplc="F8428124">
      <w:start w:val="2"/>
      <w:numFmt w:val="decimal"/>
      <w:lvlText w:val="(%1)"/>
      <w:lvlJc w:val="left"/>
      <w:pPr>
        <w:tabs>
          <w:tab w:val="num" w:pos="2430"/>
        </w:tabs>
        <w:ind w:left="243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25919DE"/>
    <w:multiLevelType w:val="hybridMultilevel"/>
    <w:tmpl w:val="3846489A"/>
    <w:lvl w:ilvl="0" w:tplc="E15E6AFC">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3B25562"/>
    <w:multiLevelType w:val="hybridMultilevel"/>
    <w:tmpl w:val="3AA2D074"/>
    <w:lvl w:ilvl="0" w:tplc="4FA6FA84">
      <w:start w:val="1"/>
      <w:numFmt w:val="decimal"/>
      <w:lvlText w:val="%1."/>
      <w:lvlJc w:val="left"/>
      <w:pPr>
        <w:tabs>
          <w:tab w:val="num" w:pos="720"/>
        </w:tabs>
        <w:ind w:left="720" w:hanging="360"/>
      </w:pPr>
      <w:rPr>
        <w:rFonts w:cs="Times New Roman" w:hint="default"/>
        <w:b/>
        <w:bCs/>
      </w:rPr>
    </w:lvl>
    <w:lvl w:ilvl="1" w:tplc="AAB2DE20">
      <w:start w:val="3"/>
      <w:numFmt w:val="decimal"/>
      <w:lvlText w:val="%2."/>
      <w:lvlJc w:val="left"/>
      <w:pPr>
        <w:tabs>
          <w:tab w:val="num" w:pos="900"/>
        </w:tabs>
        <w:ind w:left="900" w:hanging="360"/>
      </w:pPr>
      <w:rPr>
        <w:rFonts w:cs="Times New Roman" w:hint="default"/>
        <w:b/>
        <w:bCs/>
      </w:rPr>
    </w:lvl>
    <w:lvl w:ilvl="2" w:tplc="AA727252">
      <w:start w:val="2"/>
      <w:numFmt w:val="decimal"/>
      <w:lvlText w:val="(%3)"/>
      <w:lvlJc w:val="left"/>
      <w:pPr>
        <w:tabs>
          <w:tab w:val="num" w:pos="3420"/>
        </w:tabs>
        <w:ind w:left="3420" w:hanging="720"/>
      </w:pPr>
      <w:rPr>
        <w:rFonts w:cs="Times New Roman" w:hint="default"/>
        <w:b w:val="0"/>
      </w:rPr>
    </w:lvl>
    <w:lvl w:ilvl="3" w:tplc="FEAA8080">
      <w:start w:val="1"/>
      <w:numFmt w:val="lowerLetter"/>
      <w:lvlText w:val="(%4)"/>
      <w:lvlJc w:val="left"/>
      <w:pPr>
        <w:tabs>
          <w:tab w:val="num" w:pos="3240"/>
        </w:tabs>
        <w:ind w:left="3240" w:hanging="720"/>
      </w:pPr>
      <w:rPr>
        <w:rFonts w:cs="Times New Roman" w:hint="default"/>
        <w:b w:val="0"/>
        <w:bCs/>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22B070E"/>
    <w:multiLevelType w:val="hybridMultilevel"/>
    <w:tmpl w:val="35FC6AA6"/>
    <w:lvl w:ilvl="0" w:tplc="F598717E">
      <w:start w:val="1"/>
      <w:numFmt w:val="lowerLetter"/>
      <w:lvlText w:val="(%1)"/>
      <w:lvlJc w:val="left"/>
      <w:pPr>
        <w:tabs>
          <w:tab w:val="num" w:pos="720"/>
        </w:tabs>
        <w:ind w:left="720" w:hanging="360"/>
      </w:pPr>
      <w:rPr>
        <w:rFonts w:cs="Times New Roman" w:hint="default"/>
        <w:b w:val="0"/>
        <w:bCs/>
      </w:rPr>
    </w:lvl>
    <w:lvl w:ilvl="1" w:tplc="E786A97C">
      <w:start w:val="4"/>
      <w:numFmt w:val="decimal"/>
      <w:lvlText w:val="%2."/>
      <w:lvlJc w:val="left"/>
      <w:pPr>
        <w:tabs>
          <w:tab w:val="num" w:pos="1440"/>
        </w:tabs>
        <w:ind w:left="1440" w:hanging="360"/>
      </w:pPr>
      <w:rPr>
        <w:rFonts w:cs="Times New Roman" w:hint="default"/>
        <w:b/>
        <w:bCs/>
      </w:rPr>
    </w:lvl>
    <w:lvl w:ilvl="2" w:tplc="1CD20F20">
      <w:start w:val="2"/>
      <w:numFmt w:val="decimal"/>
      <w:lvlText w:val="(%3)"/>
      <w:lvlJc w:val="left"/>
      <w:pPr>
        <w:tabs>
          <w:tab w:val="num" w:pos="3420"/>
        </w:tabs>
        <w:ind w:left="3420" w:hanging="720"/>
      </w:pPr>
      <w:rPr>
        <w:rFonts w:cs="Times New Roman" w:hint="default"/>
      </w:rPr>
    </w:lvl>
    <w:lvl w:ilvl="3" w:tplc="FEAA8080">
      <w:start w:val="1"/>
      <w:numFmt w:val="lowerLetter"/>
      <w:lvlText w:val="(%4)"/>
      <w:lvlJc w:val="left"/>
      <w:pPr>
        <w:tabs>
          <w:tab w:val="num" w:pos="3240"/>
        </w:tabs>
        <w:ind w:left="3240" w:hanging="720"/>
      </w:pPr>
      <w:rPr>
        <w:rFonts w:cs="Times New Roman" w:hint="default"/>
        <w:b w:val="0"/>
        <w:bCs/>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594A2F86"/>
    <w:multiLevelType w:val="hybridMultilevel"/>
    <w:tmpl w:val="E29656A4"/>
    <w:lvl w:ilvl="0" w:tplc="E15E6AFC">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C3"/>
    <w:rsid w:val="000021ED"/>
    <w:rsid w:val="000273E4"/>
    <w:rsid w:val="00043962"/>
    <w:rsid w:val="00054529"/>
    <w:rsid w:val="000619F0"/>
    <w:rsid w:val="000659F4"/>
    <w:rsid w:val="0007000A"/>
    <w:rsid w:val="00094D77"/>
    <w:rsid w:val="000A07A4"/>
    <w:rsid w:val="000A50AB"/>
    <w:rsid w:val="000B6B99"/>
    <w:rsid w:val="000C337B"/>
    <w:rsid w:val="000D51A3"/>
    <w:rsid w:val="000E234B"/>
    <w:rsid w:val="000E2717"/>
    <w:rsid w:val="000F5E61"/>
    <w:rsid w:val="00105E7E"/>
    <w:rsid w:val="00111579"/>
    <w:rsid w:val="0011507A"/>
    <w:rsid w:val="00125A44"/>
    <w:rsid w:val="00125AD0"/>
    <w:rsid w:val="0014230A"/>
    <w:rsid w:val="00170D67"/>
    <w:rsid w:val="00173278"/>
    <w:rsid w:val="0017796D"/>
    <w:rsid w:val="00183435"/>
    <w:rsid w:val="0018579F"/>
    <w:rsid w:val="0019593E"/>
    <w:rsid w:val="001976D9"/>
    <w:rsid w:val="001A186F"/>
    <w:rsid w:val="001D3E7A"/>
    <w:rsid w:val="001D7250"/>
    <w:rsid w:val="001E39F7"/>
    <w:rsid w:val="001F2D1D"/>
    <w:rsid w:val="001F4B28"/>
    <w:rsid w:val="0021157B"/>
    <w:rsid w:val="00235AC3"/>
    <w:rsid w:val="00256510"/>
    <w:rsid w:val="00256EA9"/>
    <w:rsid w:val="00277814"/>
    <w:rsid w:val="0028036F"/>
    <w:rsid w:val="0028181C"/>
    <w:rsid w:val="002A2D6C"/>
    <w:rsid w:val="002A3D0B"/>
    <w:rsid w:val="002A7BE7"/>
    <w:rsid w:val="002B2349"/>
    <w:rsid w:val="002B24A5"/>
    <w:rsid w:val="002B55E3"/>
    <w:rsid w:val="002B5F95"/>
    <w:rsid w:val="002B6F77"/>
    <w:rsid w:val="002C668D"/>
    <w:rsid w:val="002C67FD"/>
    <w:rsid w:val="002D426B"/>
    <w:rsid w:val="002F1A56"/>
    <w:rsid w:val="002F3897"/>
    <w:rsid w:val="0030495A"/>
    <w:rsid w:val="00312438"/>
    <w:rsid w:val="00312439"/>
    <w:rsid w:val="00313E90"/>
    <w:rsid w:val="0031782A"/>
    <w:rsid w:val="00337391"/>
    <w:rsid w:val="00344F60"/>
    <w:rsid w:val="00347196"/>
    <w:rsid w:val="00370EEF"/>
    <w:rsid w:val="003778B6"/>
    <w:rsid w:val="003A0914"/>
    <w:rsid w:val="003B65CE"/>
    <w:rsid w:val="003D6ACB"/>
    <w:rsid w:val="003E07A4"/>
    <w:rsid w:val="003E1617"/>
    <w:rsid w:val="00401E95"/>
    <w:rsid w:val="00403262"/>
    <w:rsid w:val="00414A13"/>
    <w:rsid w:val="00424AC6"/>
    <w:rsid w:val="00427B2D"/>
    <w:rsid w:val="00441205"/>
    <w:rsid w:val="004448F0"/>
    <w:rsid w:val="0044604A"/>
    <w:rsid w:val="004460D4"/>
    <w:rsid w:val="0045053B"/>
    <w:rsid w:val="004532AD"/>
    <w:rsid w:val="004549AE"/>
    <w:rsid w:val="00460097"/>
    <w:rsid w:val="004770C2"/>
    <w:rsid w:val="00483B51"/>
    <w:rsid w:val="00483DBD"/>
    <w:rsid w:val="00485F60"/>
    <w:rsid w:val="00491410"/>
    <w:rsid w:val="004A3E73"/>
    <w:rsid w:val="004B6865"/>
    <w:rsid w:val="004C5AA5"/>
    <w:rsid w:val="004C6D63"/>
    <w:rsid w:val="004D6C80"/>
    <w:rsid w:val="004F0EB1"/>
    <w:rsid w:val="00500CFF"/>
    <w:rsid w:val="00521F19"/>
    <w:rsid w:val="005232F3"/>
    <w:rsid w:val="005306E7"/>
    <w:rsid w:val="0054192E"/>
    <w:rsid w:val="0056262F"/>
    <w:rsid w:val="00583A6D"/>
    <w:rsid w:val="00583B52"/>
    <w:rsid w:val="00585173"/>
    <w:rsid w:val="00595981"/>
    <w:rsid w:val="005B19D9"/>
    <w:rsid w:val="005B46F4"/>
    <w:rsid w:val="005C1E44"/>
    <w:rsid w:val="005C4D76"/>
    <w:rsid w:val="005C57B6"/>
    <w:rsid w:val="005E1205"/>
    <w:rsid w:val="005E6479"/>
    <w:rsid w:val="005F1A76"/>
    <w:rsid w:val="005F6131"/>
    <w:rsid w:val="005F7DE7"/>
    <w:rsid w:val="00603301"/>
    <w:rsid w:val="00607312"/>
    <w:rsid w:val="006221E8"/>
    <w:rsid w:val="00643FFB"/>
    <w:rsid w:val="00662911"/>
    <w:rsid w:val="006667DF"/>
    <w:rsid w:val="00671402"/>
    <w:rsid w:val="00691646"/>
    <w:rsid w:val="006A40E8"/>
    <w:rsid w:val="006A6555"/>
    <w:rsid w:val="006B3B6F"/>
    <w:rsid w:val="006B5741"/>
    <w:rsid w:val="006C2242"/>
    <w:rsid w:val="006C45BB"/>
    <w:rsid w:val="006D5253"/>
    <w:rsid w:val="00723685"/>
    <w:rsid w:val="00724114"/>
    <w:rsid w:val="00725FCA"/>
    <w:rsid w:val="0073387A"/>
    <w:rsid w:val="00736D86"/>
    <w:rsid w:val="007475DA"/>
    <w:rsid w:val="00751E53"/>
    <w:rsid w:val="007610E5"/>
    <w:rsid w:val="00763781"/>
    <w:rsid w:val="00763BFA"/>
    <w:rsid w:val="0076593B"/>
    <w:rsid w:val="00770CD4"/>
    <w:rsid w:val="00772A09"/>
    <w:rsid w:val="00773388"/>
    <w:rsid w:val="00774231"/>
    <w:rsid w:val="007A692F"/>
    <w:rsid w:val="007B1CB3"/>
    <w:rsid w:val="007B6415"/>
    <w:rsid w:val="007C0339"/>
    <w:rsid w:val="007C7F7A"/>
    <w:rsid w:val="007D76DF"/>
    <w:rsid w:val="007E46DA"/>
    <w:rsid w:val="007E55B5"/>
    <w:rsid w:val="007E736E"/>
    <w:rsid w:val="00801666"/>
    <w:rsid w:val="00807FF7"/>
    <w:rsid w:val="008128AB"/>
    <w:rsid w:val="00813A6A"/>
    <w:rsid w:val="0081436B"/>
    <w:rsid w:val="008254C0"/>
    <w:rsid w:val="00830560"/>
    <w:rsid w:val="008465C2"/>
    <w:rsid w:val="00850D7E"/>
    <w:rsid w:val="0085375B"/>
    <w:rsid w:val="00862F3C"/>
    <w:rsid w:val="00863598"/>
    <w:rsid w:val="008645E2"/>
    <w:rsid w:val="008929E9"/>
    <w:rsid w:val="008A2D2E"/>
    <w:rsid w:val="008A4539"/>
    <w:rsid w:val="008A518C"/>
    <w:rsid w:val="008C0ADE"/>
    <w:rsid w:val="008D1F93"/>
    <w:rsid w:val="008D315D"/>
    <w:rsid w:val="008D5638"/>
    <w:rsid w:val="008D575F"/>
    <w:rsid w:val="008E576F"/>
    <w:rsid w:val="008F2B12"/>
    <w:rsid w:val="008F7A6A"/>
    <w:rsid w:val="00900F22"/>
    <w:rsid w:val="00944FAC"/>
    <w:rsid w:val="009454FF"/>
    <w:rsid w:val="0094673B"/>
    <w:rsid w:val="00960E10"/>
    <w:rsid w:val="0096312C"/>
    <w:rsid w:val="00974436"/>
    <w:rsid w:val="00975543"/>
    <w:rsid w:val="009765D8"/>
    <w:rsid w:val="00976F62"/>
    <w:rsid w:val="00981459"/>
    <w:rsid w:val="00997C88"/>
    <w:rsid w:val="009A521B"/>
    <w:rsid w:val="009B6C3F"/>
    <w:rsid w:val="009C0BED"/>
    <w:rsid w:val="009E38E4"/>
    <w:rsid w:val="009F35F8"/>
    <w:rsid w:val="009F3C5C"/>
    <w:rsid w:val="00A04CBD"/>
    <w:rsid w:val="00A10CCE"/>
    <w:rsid w:val="00A35A54"/>
    <w:rsid w:val="00A800D5"/>
    <w:rsid w:val="00A937E1"/>
    <w:rsid w:val="00AA3EA7"/>
    <w:rsid w:val="00AA4F6C"/>
    <w:rsid w:val="00AB7563"/>
    <w:rsid w:val="00AC0BAB"/>
    <w:rsid w:val="00AC6D5A"/>
    <w:rsid w:val="00AD1320"/>
    <w:rsid w:val="00AD3D5C"/>
    <w:rsid w:val="00AD44F4"/>
    <w:rsid w:val="00AF1737"/>
    <w:rsid w:val="00AF5B96"/>
    <w:rsid w:val="00AF760E"/>
    <w:rsid w:val="00B06214"/>
    <w:rsid w:val="00B21F25"/>
    <w:rsid w:val="00B237C9"/>
    <w:rsid w:val="00B45374"/>
    <w:rsid w:val="00B52986"/>
    <w:rsid w:val="00B55205"/>
    <w:rsid w:val="00B55EA2"/>
    <w:rsid w:val="00B6596D"/>
    <w:rsid w:val="00B74802"/>
    <w:rsid w:val="00B77D1A"/>
    <w:rsid w:val="00B83D9A"/>
    <w:rsid w:val="00B8592D"/>
    <w:rsid w:val="00B90E7B"/>
    <w:rsid w:val="00BA0E5C"/>
    <w:rsid w:val="00BA3F8E"/>
    <w:rsid w:val="00BA75B1"/>
    <w:rsid w:val="00BB2615"/>
    <w:rsid w:val="00BB32AB"/>
    <w:rsid w:val="00BB5851"/>
    <w:rsid w:val="00BC2201"/>
    <w:rsid w:val="00BC3B36"/>
    <w:rsid w:val="00C12913"/>
    <w:rsid w:val="00C13DEA"/>
    <w:rsid w:val="00C33723"/>
    <w:rsid w:val="00C35CB6"/>
    <w:rsid w:val="00C37467"/>
    <w:rsid w:val="00C475B9"/>
    <w:rsid w:val="00C60DD7"/>
    <w:rsid w:val="00C657F3"/>
    <w:rsid w:val="00C802E2"/>
    <w:rsid w:val="00CC1E59"/>
    <w:rsid w:val="00CD26DB"/>
    <w:rsid w:val="00CF3549"/>
    <w:rsid w:val="00D011F8"/>
    <w:rsid w:val="00D04F16"/>
    <w:rsid w:val="00D30CAA"/>
    <w:rsid w:val="00D323FE"/>
    <w:rsid w:val="00D34AB6"/>
    <w:rsid w:val="00D37358"/>
    <w:rsid w:val="00D4292B"/>
    <w:rsid w:val="00D47A85"/>
    <w:rsid w:val="00D52D2D"/>
    <w:rsid w:val="00D54203"/>
    <w:rsid w:val="00D72D83"/>
    <w:rsid w:val="00D808DC"/>
    <w:rsid w:val="00D81664"/>
    <w:rsid w:val="00D83C44"/>
    <w:rsid w:val="00D849FD"/>
    <w:rsid w:val="00D943E2"/>
    <w:rsid w:val="00DA0E4E"/>
    <w:rsid w:val="00DB13C9"/>
    <w:rsid w:val="00DB17CE"/>
    <w:rsid w:val="00DC1970"/>
    <w:rsid w:val="00DC3CF2"/>
    <w:rsid w:val="00DD38B6"/>
    <w:rsid w:val="00DE246D"/>
    <w:rsid w:val="00DE626F"/>
    <w:rsid w:val="00DF1420"/>
    <w:rsid w:val="00DF4E1F"/>
    <w:rsid w:val="00DF5C2F"/>
    <w:rsid w:val="00DF61B8"/>
    <w:rsid w:val="00E01943"/>
    <w:rsid w:val="00E01C03"/>
    <w:rsid w:val="00E13806"/>
    <w:rsid w:val="00E526AC"/>
    <w:rsid w:val="00E5723F"/>
    <w:rsid w:val="00E76BD9"/>
    <w:rsid w:val="00E834C4"/>
    <w:rsid w:val="00E846B7"/>
    <w:rsid w:val="00EA09CD"/>
    <w:rsid w:val="00EA1152"/>
    <w:rsid w:val="00EB1DD4"/>
    <w:rsid w:val="00EB282D"/>
    <w:rsid w:val="00EC3E12"/>
    <w:rsid w:val="00EC4623"/>
    <w:rsid w:val="00EC73FB"/>
    <w:rsid w:val="00ED5071"/>
    <w:rsid w:val="00EF5797"/>
    <w:rsid w:val="00F0012F"/>
    <w:rsid w:val="00F01D29"/>
    <w:rsid w:val="00F12B1E"/>
    <w:rsid w:val="00F20FF3"/>
    <w:rsid w:val="00F2358C"/>
    <w:rsid w:val="00F45329"/>
    <w:rsid w:val="00F55441"/>
    <w:rsid w:val="00F6698F"/>
    <w:rsid w:val="00F869BE"/>
    <w:rsid w:val="00F87CB2"/>
    <w:rsid w:val="00F90391"/>
    <w:rsid w:val="00FB3E91"/>
    <w:rsid w:val="00FB511D"/>
    <w:rsid w:val="00FC5C3E"/>
    <w:rsid w:val="00FC6B46"/>
    <w:rsid w:val="00FD05F0"/>
    <w:rsid w:val="00FD2C1F"/>
    <w:rsid w:val="00FE4FC3"/>
    <w:rsid w:val="00FE53BF"/>
    <w:rsid w:val="00FF03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AC3"/>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5AC3"/>
    <w:pPr>
      <w:ind w:left="720"/>
    </w:pPr>
  </w:style>
  <w:style w:type="character" w:customStyle="1" w:styleId="apple-converted-space">
    <w:name w:val="apple-converted-space"/>
    <w:rsid w:val="00235AC3"/>
    <w:rPr>
      <w:rFonts w:cs="Times New Roman"/>
    </w:rPr>
  </w:style>
  <w:style w:type="paragraph" w:styleId="Header">
    <w:name w:val="header"/>
    <w:basedOn w:val="Normal"/>
    <w:link w:val="HeaderChar"/>
    <w:uiPriority w:val="99"/>
    <w:rsid w:val="006A6555"/>
    <w:pPr>
      <w:tabs>
        <w:tab w:val="center" w:pos="4680"/>
        <w:tab w:val="right" w:pos="9360"/>
      </w:tabs>
    </w:pPr>
  </w:style>
  <w:style w:type="character" w:customStyle="1" w:styleId="HeaderChar">
    <w:name w:val="Header Char"/>
    <w:link w:val="Header"/>
    <w:uiPriority w:val="99"/>
    <w:rsid w:val="006A6555"/>
    <w:rPr>
      <w:rFonts w:ascii="Calibri" w:hAnsi="Calibri"/>
      <w:sz w:val="22"/>
      <w:szCs w:val="22"/>
    </w:rPr>
  </w:style>
  <w:style w:type="paragraph" w:styleId="Footer">
    <w:name w:val="footer"/>
    <w:basedOn w:val="Normal"/>
    <w:link w:val="FooterChar"/>
    <w:rsid w:val="006A6555"/>
    <w:pPr>
      <w:tabs>
        <w:tab w:val="center" w:pos="4680"/>
        <w:tab w:val="right" w:pos="9360"/>
      </w:tabs>
    </w:pPr>
  </w:style>
  <w:style w:type="character" w:customStyle="1" w:styleId="FooterChar">
    <w:name w:val="Footer Char"/>
    <w:link w:val="Footer"/>
    <w:rsid w:val="006A6555"/>
    <w:rPr>
      <w:rFonts w:ascii="Calibri" w:hAnsi="Calibri"/>
      <w:sz w:val="22"/>
      <w:szCs w:val="22"/>
    </w:rPr>
  </w:style>
  <w:style w:type="paragraph" w:styleId="BalloonText">
    <w:name w:val="Balloon Text"/>
    <w:basedOn w:val="Normal"/>
    <w:link w:val="BalloonTextChar"/>
    <w:rsid w:val="0082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254C0"/>
    <w:rPr>
      <w:rFonts w:ascii="Tahoma" w:hAnsi="Tahoma" w:cs="Tahoma"/>
      <w:sz w:val="16"/>
      <w:szCs w:val="16"/>
    </w:rPr>
  </w:style>
  <w:style w:type="paragraph" w:styleId="BodyTextIndent2">
    <w:name w:val="Body Text Indent 2"/>
    <w:basedOn w:val="Normal"/>
    <w:link w:val="BodyTextIndent2Char"/>
    <w:rsid w:val="00F20FF3"/>
    <w:pPr>
      <w:spacing w:after="0" w:line="240" w:lineRule="auto"/>
      <w:ind w:left="900" w:hanging="360"/>
      <w:jc w:val="both"/>
    </w:pPr>
    <w:rPr>
      <w:rFonts w:ascii="Arial" w:hAnsi="Arial"/>
      <w:sz w:val="24"/>
      <w:szCs w:val="24"/>
      <w:lang w:val="en-GB" w:bidi="ur-PK"/>
    </w:rPr>
  </w:style>
  <w:style w:type="character" w:customStyle="1" w:styleId="BodyTextIndent2Char">
    <w:name w:val="Body Text Indent 2 Char"/>
    <w:basedOn w:val="DefaultParagraphFont"/>
    <w:link w:val="BodyTextIndent2"/>
    <w:rsid w:val="00F20FF3"/>
    <w:rPr>
      <w:rFonts w:ascii="Arial" w:hAnsi="Arial"/>
      <w:sz w:val="24"/>
      <w:szCs w:val="24"/>
      <w:lang w:val="en-GB" w:bidi="ur-P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AC3"/>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5AC3"/>
    <w:pPr>
      <w:ind w:left="720"/>
    </w:pPr>
  </w:style>
  <w:style w:type="character" w:customStyle="1" w:styleId="apple-converted-space">
    <w:name w:val="apple-converted-space"/>
    <w:rsid w:val="00235AC3"/>
    <w:rPr>
      <w:rFonts w:cs="Times New Roman"/>
    </w:rPr>
  </w:style>
  <w:style w:type="paragraph" w:styleId="Header">
    <w:name w:val="header"/>
    <w:basedOn w:val="Normal"/>
    <w:link w:val="HeaderChar"/>
    <w:uiPriority w:val="99"/>
    <w:rsid w:val="006A6555"/>
    <w:pPr>
      <w:tabs>
        <w:tab w:val="center" w:pos="4680"/>
        <w:tab w:val="right" w:pos="9360"/>
      </w:tabs>
    </w:pPr>
  </w:style>
  <w:style w:type="character" w:customStyle="1" w:styleId="HeaderChar">
    <w:name w:val="Header Char"/>
    <w:link w:val="Header"/>
    <w:uiPriority w:val="99"/>
    <w:rsid w:val="006A6555"/>
    <w:rPr>
      <w:rFonts w:ascii="Calibri" w:hAnsi="Calibri"/>
      <w:sz w:val="22"/>
      <w:szCs w:val="22"/>
    </w:rPr>
  </w:style>
  <w:style w:type="paragraph" w:styleId="Footer">
    <w:name w:val="footer"/>
    <w:basedOn w:val="Normal"/>
    <w:link w:val="FooterChar"/>
    <w:rsid w:val="006A6555"/>
    <w:pPr>
      <w:tabs>
        <w:tab w:val="center" w:pos="4680"/>
        <w:tab w:val="right" w:pos="9360"/>
      </w:tabs>
    </w:pPr>
  </w:style>
  <w:style w:type="character" w:customStyle="1" w:styleId="FooterChar">
    <w:name w:val="Footer Char"/>
    <w:link w:val="Footer"/>
    <w:rsid w:val="006A6555"/>
    <w:rPr>
      <w:rFonts w:ascii="Calibri" w:hAnsi="Calibri"/>
      <w:sz w:val="22"/>
      <w:szCs w:val="22"/>
    </w:rPr>
  </w:style>
  <w:style w:type="paragraph" w:styleId="BalloonText">
    <w:name w:val="Balloon Text"/>
    <w:basedOn w:val="Normal"/>
    <w:link w:val="BalloonTextChar"/>
    <w:rsid w:val="0082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254C0"/>
    <w:rPr>
      <w:rFonts w:ascii="Tahoma" w:hAnsi="Tahoma" w:cs="Tahoma"/>
      <w:sz w:val="16"/>
      <w:szCs w:val="16"/>
    </w:rPr>
  </w:style>
  <w:style w:type="paragraph" w:styleId="BodyTextIndent2">
    <w:name w:val="Body Text Indent 2"/>
    <w:basedOn w:val="Normal"/>
    <w:link w:val="BodyTextIndent2Char"/>
    <w:rsid w:val="00F20FF3"/>
    <w:pPr>
      <w:spacing w:after="0" w:line="240" w:lineRule="auto"/>
      <w:ind w:left="900" w:hanging="360"/>
      <w:jc w:val="both"/>
    </w:pPr>
    <w:rPr>
      <w:rFonts w:ascii="Arial" w:hAnsi="Arial"/>
      <w:sz w:val="24"/>
      <w:szCs w:val="24"/>
      <w:lang w:val="en-GB" w:bidi="ur-PK"/>
    </w:rPr>
  </w:style>
  <w:style w:type="character" w:customStyle="1" w:styleId="BodyTextIndent2Char">
    <w:name w:val="Body Text Indent 2 Char"/>
    <w:basedOn w:val="DefaultParagraphFont"/>
    <w:link w:val="BodyTextIndent2"/>
    <w:rsid w:val="00F20FF3"/>
    <w:rPr>
      <w:rFonts w:ascii="Arial" w:hAnsi="Arial"/>
      <w:sz w:val="24"/>
      <w:szCs w:val="24"/>
      <w:lang w:val="en-GB"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58B5-DE1C-4B5F-94B1-CF0C9330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Wesmosis@Yahoo.Dk</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dc:creator>
  <cp:lastModifiedBy>User2.legis</cp:lastModifiedBy>
  <cp:revision>12</cp:revision>
  <cp:lastPrinted>2015-10-06T11:52:00Z</cp:lastPrinted>
  <dcterms:created xsi:type="dcterms:W3CDTF">2015-10-06T11:56:00Z</dcterms:created>
  <dcterms:modified xsi:type="dcterms:W3CDTF">2015-10-07T15:14:00Z</dcterms:modified>
</cp:coreProperties>
</file>