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3E" w:rsidRPr="00614D3E" w:rsidRDefault="00614D3E" w:rsidP="00614D3E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40"/>
          <w:szCs w:val="28"/>
        </w:rPr>
      </w:pPr>
      <w:bookmarkStart w:id="0" w:name="_GoBack"/>
      <w:bookmarkEnd w:id="0"/>
      <w:r w:rsidRPr="00614D3E">
        <w:rPr>
          <w:rFonts w:ascii="Arial" w:hAnsi="Arial" w:cs="Arial"/>
          <w:b/>
          <w:sz w:val="40"/>
          <w:szCs w:val="28"/>
        </w:rPr>
        <w:t>PROVINCIAL ASSEMBLY OF THE PUNJAB</w:t>
      </w:r>
    </w:p>
    <w:p w:rsidR="00614D3E" w:rsidRPr="00614D3E" w:rsidRDefault="00614D3E" w:rsidP="00614D3E">
      <w:pPr>
        <w:spacing w:before="120" w:after="120"/>
        <w:jc w:val="center"/>
        <w:rPr>
          <w:rFonts w:ascii="Arial" w:hAnsi="Arial" w:cs="Arial"/>
          <w:b/>
          <w:sz w:val="28"/>
        </w:rPr>
      </w:pPr>
      <w:r w:rsidRPr="00614D3E">
        <w:rPr>
          <w:rFonts w:ascii="Arial" w:hAnsi="Arial" w:cs="Arial"/>
          <w:b/>
          <w:sz w:val="28"/>
        </w:rPr>
        <w:t>N O T I F I C A T I O N</w:t>
      </w:r>
    </w:p>
    <w:p w:rsidR="00614D3E" w:rsidRPr="00614D3E" w:rsidRDefault="00614D3E" w:rsidP="00614D3E">
      <w:pPr>
        <w:spacing w:before="120" w:after="120"/>
        <w:jc w:val="center"/>
        <w:rPr>
          <w:rFonts w:ascii="Arial" w:hAnsi="Arial" w:cs="Arial"/>
          <w:b/>
          <w:sz w:val="28"/>
        </w:rPr>
      </w:pPr>
      <w:r w:rsidRPr="00614D3E">
        <w:rPr>
          <w:rFonts w:ascii="Arial" w:hAnsi="Arial"/>
          <w:b/>
          <w:sz w:val="28"/>
        </w:rPr>
        <w:t xml:space="preserve">24 August </w:t>
      </w:r>
      <w:r w:rsidRPr="00614D3E">
        <w:rPr>
          <w:rFonts w:ascii="Arial" w:hAnsi="Arial" w:cs="Arial"/>
          <w:b/>
          <w:sz w:val="28"/>
        </w:rPr>
        <w:t>2016</w:t>
      </w:r>
    </w:p>
    <w:p w:rsidR="00614D3E" w:rsidRPr="00614D3E" w:rsidRDefault="00614D3E" w:rsidP="00DA67DF">
      <w:pPr>
        <w:tabs>
          <w:tab w:val="left" w:pos="4050"/>
        </w:tabs>
        <w:jc w:val="both"/>
        <w:rPr>
          <w:rFonts w:ascii="Arial" w:hAnsi="Arial" w:cs="Arial"/>
        </w:rPr>
      </w:pPr>
      <w:r w:rsidRPr="00614D3E">
        <w:rPr>
          <w:rFonts w:ascii="Arial" w:hAnsi="Arial" w:cs="Arial"/>
          <w:b/>
          <w:color w:val="000000"/>
        </w:rPr>
        <w:t>No.PAP/Legis-2(</w:t>
      </w:r>
      <w:r w:rsidR="00DA67DF">
        <w:rPr>
          <w:rFonts w:ascii="Arial" w:hAnsi="Arial" w:cs="Arial"/>
          <w:b/>
          <w:color w:val="000000"/>
        </w:rPr>
        <w:t>140</w:t>
      </w:r>
      <w:r w:rsidRPr="00614D3E">
        <w:rPr>
          <w:rFonts w:ascii="Arial" w:hAnsi="Arial" w:cs="Arial"/>
          <w:b/>
          <w:color w:val="000000"/>
        </w:rPr>
        <w:t>)/2016/</w:t>
      </w:r>
      <w:r w:rsidR="00DA67DF">
        <w:rPr>
          <w:rFonts w:ascii="Arial" w:hAnsi="Arial" w:cs="Arial"/>
          <w:b/>
          <w:color w:val="000000"/>
        </w:rPr>
        <w:t>1462</w:t>
      </w:r>
      <w:r w:rsidRPr="00614D3E">
        <w:rPr>
          <w:rFonts w:ascii="Arial" w:hAnsi="Arial" w:cs="Arial"/>
          <w:b/>
          <w:color w:val="000000"/>
        </w:rPr>
        <w:t>.</w:t>
      </w:r>
      <w:r w:rsidRPr="00614D3E">
        <w:rPr>
          <w:rFonts w:ascii="Arial" w:hAnsi="Arial" w:cs="Arial"/>
          <w:b/>
          <w:color w:val="000000"/>
        </w:rPr>
        <w:tab/>
      </w:r>
      <w:r w:rsidRPr="00614D3E">
        <w:rPr>
          <w:rFonts w:ascii="Arial" w:hAnsi="Arial" w:cs="Arial"/>
          <w:color w:val="000000"/>
        </w:rPr>
        <w:t xml:space="preserve">The following Bill, which was introduced in the Provincial Assembly </w:t>
      </w:r>
      <w:r w:rsidRPr="00614D3E">
        <w:rPr>
          <w:rFonts w:ascii="Arial" w:hAnsi="Arial" w:cs="Arial"/>
        </w:rPr>
        <w:t xml:space="preserve">of the Punjab on Wednesday, August </w:t>
      </w:r>
      <w:r w:rsidRPr="00614D3E">
        <w:rPr>
          <w:rFonts w:ascii="Arial" w:hAnsi="Arial"/>
        </w:rPr>
        <w:t>24</w:t>
      </w:r>
      <w:r w:rsidRPr="00614D3E">
        <w:rPr>
          <w:rFonts w:ascii="Arial" w:hAnsi="Arial" w:cs="Arial"/>
        </w:rPr>
        <w:t>, 2016, is hereby published for general information under rule 93(1) of the Rules of Procedure of the Provincial Assembly of the Punjab, 1997:-</w:t>
      </w:r>
    </w:p>
    <w:p w:rsidR="00614D3E" w:rsidRPr="00CC24CB" w:rsidRDefault="00614D3E" w:rsidP="00614D3E">
      <w:pPr>
        <w:jc w:val="center"/>
        <w:rPr>
          <w:rFonts w:ascii="Arial" w:hAnsi="Arial"/>
          <w:b/>
          <w:sz w:val="20"/>
          <w:szCs w:val="20"/>
        </w:rPr>
      </w:pPr>
    </w:p>
    <w:p w:rsidR="00614D3E" w:rsidRPr="00614D3E" w:rsidRDefault="00614D3E" w:rsidP="00614D3E">
      <w:pPr>
        <w:jc w:val="center"/>
        <w:rPr>
          <w:rFonts w:ascii="Arial" w:hAnsi="Arial"/>
          <w:b/>
          <w:sz w:val="28"/>
          <w:szCs w:val="28"/>
        </w:rPr>
      </w:pPr>
      <w:r w:rsidRPr="00614D3E">
        <w:rPr>
          <w:rFonts w:ascii="Arial" w:hAnsi="Arial"/>
          <w:b/>
          <w:sz w:val="28"/>
          <w:szCs w:val="28"/>
        </w:rPr>
        <w:t>THE PARKS AND HORTICULTURE AUTHORITY (AMENDMENT) BILL 2016</w:t>
      </w:r>
    </w:p>
    <w:p w:rsidR="00614D3E" w:rsidRPr="00614D3E" w:rsidRDefault="00614D3E" w:rsidP="00614D3E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614D3E" w:rsidRPr="00614D3E" w:rsidRDefault="00614D3E" w:rsidP="00614D3E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614D3E">
        <w:rPr>
          <w:rFonts w:ascii="Arial" w:hAnsi="Arial" w:cs="Arial"/>
          <w:b/>
          <w:color w:val="000000"/>
          <w:sz w:val="26"/>
          <w:szCs w:val="26"/>
        </w:rPr>
        <w:t>Bill No. 3</w:t>
      </w:r>
      <w:r>
        <w:rPr>
          <w:rFonts w:ascii="Arial" w:hAnsi="Arial" w:cs="Arial"/>
          <w:b/>
          <w:color w:val="000000"/>
          <w:sz w:val="26"/>
          <w:szCs w:val="26"/>
        </w:rPr>
        <w:t>7</w:t>
      </w:r>
      <w:r w:rsidRPr="00614D3E">
        <w:rPr>
          <w:rFonts w:ascii="Arial" w:hAnsi="Arial" w:cs="Arial"/>
          <w:b/>
          <w:color w:val="000000"/>
          <w:sz w:val="26"/>
          <w:szCs w:val="26"/>
        </w:rPr>
        <w:t xml:space="preserve"> of 2016</w:t>
      </w:r>
    </w:p>
    <w:p w:rsidR="00614D3E" w:rsidRDefault="006944C0" w:rsidP="00A170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:rsidR="006944C0" w:rsidRPr="00D47AEC" w:rsidRDefault="006944C0" w:rsidP="00A170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Bill</w:t>
      </w:r>
    </w:p>
    <w:p w:rsidR="00F737D0" w:rsidRPr="00D47AEC" w:rsidRDefault="006F5FC4" w:rsidP="00A170CD">
      <w:pPr>
        <w:tabs>
          <w:tab w:val="left" w:pos="720"/>
        </w:tabs>
        <w:ind w:right="504"/>
        <w:jc w:val="center"/>
        <w:rPr>
          <w:rFonts w:ascii="Arial" w:hAnsi="Arial" w:cs="Arial"/>
          <w:i/>
        </w:rPr>
      </w:pPr>
      <w:r w:rsidRPr="00D47AEC">
        <w:rPr>
          <w:rFonts w:ascii="Arial" w:hAnsi="Arial" w:cs="Arial"/>
          <w:i/>
        </w:rPr>
        <w:t xml:space="preserve">to amend </w:t>
      </w:r>
      <w:r w:rsidR="00CE1DA0" w:rsidRPr="00D47AEC">
        <w:rPr>
          <w:rFonts w:ascii="Arial" w:hAnsi="Arial" w:cs="Arial"/>
          <w:i/>
        </w:rPr>
        <w:t xml:space="preserve">the </w:t>
      </w:r>
      <w:r w:rsidR="008E7D09" w:rsidRPr="00D47AEC">
        <w:rPr>
          <w:rFonts w:ascii="Arial" w:hAnsi="Arial" w:cs="Arial"/>
          <w:i/>
        </w:rPr>
        <w:t xml:space="preserve">Parks </w:t>
      </w:r>
      <w:r w:rsidR="00780C58" w:rsidRPr="00D47AEC">
        <w:rPr>
          <w:rFonts w:ascii="Arial" w:hAnsi="Arial" w:cs="Arial"/>
          <w:i/>
        </w:rPr>
        <w:t xml:space="preserve">and </w:t>
      </w:r>
      <w:r w:rsidR="008E7D09" w:rsidRPr="00D47AEC">
        <w:rPr>
          <w:rFonts w:ascii="Arial" w:hAnsi="Arial" w:cs="Arial"/>
          <w:i/>
        </w:rPr>
        <w:t>Horticulture Authority Act 2012</w:t>
      </w:r>
      <w:r w:rsidR="00F963BC" w:rsidRPr="00D47AEC">
        <w:rPr>
          <w:rFonts w:ascii="Arial" w:hAnsi="Arial" w:cs="Arial"/>
          <w:i/>
        </w:rPr>
        <w:t>.</w:t>
      </w:r>
    </w:p>
    <w:p w:rsidR="004F4828" w:rsidRPr="00D47AEC" w:rsidRDefault="004F4828" w:rsidP="00A170CD">
      <w:pPr>
        <w:adjustRightInd w:val="0"/>
        <w:jc w:val="both"/>
        <w:rPr>
          <w:rFonts w:ascii="Arial" w:hAnsi="Arial" w:cs="Arial"/>
        </w:rPr>
      </w:pPr>
      <w:r w:rsidRPr="00D47AEC">
        <w:rPr>
          <w:rFonts w:ascii="Arial" w:hAnsi="Arial" w:cs="Arial"/>
        </w:rPr>
        <w:t xml:space="preserve">It is </w:t>
      </w:r>
      <w:r w:rsidR="004D4CDE" w:rsidRPr="00D47AEC">
        <w:rPr>
          <w:rFonts w:ascii="Arial" w:hAnsi="Arial" w:cs="Arial"/>
        </w:rPr>
        <w:t>necessary</w:t>
      </w:r>
      <w:r w:rsidRPr="00D47AEC">
        <w:rPr>
          <w:rFonts w:ascii="Arial" w:hAnsi="Arial" w:cs="Arial"/>
        </w:rPr>
        <w:t xml:space="preserve"> to amend the Parks and Horticulture Authority Act 2012 (XLVII of 2012) </w:t>
      </w:r>
      <w:r w:rsidR="00F9679E" w:rsidRPr="00D47AEC">
        <w:rPr>
          <w:rFonts w:ascii="Arial" w:hAnsi="Arial" w:cs="Arial"/>
        </w:rPr>
        <w:t xml:space="preserve">to </w:t>
      </w:r>
      <w:r w:rsidR="00EF1BF3" w:rsidRPr="00D47AEC">
        <w:rPr>
          <w:rFonts w:ascii="Arial" w:hAnsi="Arial" w:cs="Arial"/>
        </w:rPr>
        <w:t>preserve</w:t>
      </w:r>
      <w:r w:rsidR="00F9679E" w:rsidRPr="00D47AEC">
        <w:rPr>
          <w:rFonts w:ascii="Arial" w:hAnsi="Arial" w:cs="Arial"/>
        </w:rPr>
        <w:t xml:space="preserve"> the trees</w:t>
      </w:r>
      <w:r w:rsidR="00EF1BF3" w:rsidRPr="00D47AEC">
        <w:rPr>
          <w:rFonts w:ascii="Arial" w:hAnsi="Arial" w:cs="Arial"/>
        </w:rPr>
        <w:t xml:space="preserve"> at public land and to provide</w:t>
      </w:r>
      <w:r w:rsidR="003E1378" w:rsidRPr="00D47AEC">
        <w:rPr>
          <w:rFonts w:ascii="Arial" w:hAnsi="Arial" w:cs="Arial"/>
        </w:rPr>
        <w:t xml:space="preserve"> specific penalt</w:t>
      </w:r>
      <w:r w:rsidR="00EF1BF3" w:rsidRPr="00D47AEC">
        <w:rPr>
          <w:rFonts w:ascii="Arial" w:hAnsi="Arial" w:cs="Arial"/>
        </w:rPr>
        <w:t>y</w:t>
      </w:r>
      <w:r w:rsidR="003E1378" w:rsidRPr="00D47AEC">
        <w:rPr>
          <w:rFonts w:ascii="Arial" w:hAnsi="Arial" w:cs="Arial"/>
        </w:rPr>
        <w:t xml:space="preserve"> </w:t>
      </w:r>
      <w:r w:rsidR="000A0D60" w:rsidRPr="00D47AEC">
        <w:rPr>
          <w:rFonts w:ascii="Arial" w:hAnsi="Arial" w:cs="Arial"/>
        </w:rPr>
        <w:t>for illegal cutting of trees</w:t>
      </w:r>
      <w:r w:rsidRPr="00D47AEC">
        <w:rPr>
          <w:rFonts w:ascii="Arial" w:hAnsi="Arial" w:cs="Arial"/>
        </w:rPr>
        <w:t>.</w:t>
      </w:r>
    </w:p>
    <w:p w:rsidR="004F4828" w:rsidRPr="00D47AEC" w:rsidRDefault="004F4828" w:rsidP="00A170CD">
      <w:pPr>
        <w:spacing w:before="120" w:after="120"/>
        <w:jc w:val="both"/>
        <w:rPr>
          <w:rFonts w:ascii="Arial" w:hAnsi="Arial" w:cs="Arial"/>
        </w:rPr>
      </w:pPr>
      <w:r w:rsidRPr="00D47AEC">
        <w:rPr>
          <w:rFonts w:ascii="Arial" w:hAnsi="Arial" w:cs="Arial"/>
        </w:rPr>
        <w:t>Be it enacted by Provincial Assembly of the Punjab as follows:</w:t>
      </w:r>
    </w:p>
    <w:p w:rsidR="00A170CD" w:rsidRPr="00D47AEC" w:rsidRDefault="00A170CD" w:rsidP="00A170CD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764848" w:rsidRPr="00D47AEC" w:rsidRDefault="00AC4B5F" w:rsidP="00A170CD">
      <w:pPr>
        <w:tabs>
          <w:tab w:val="left" w:pos="720"/>
        </w:tabs>
        <w:jc w:val="both"/>
        <w:rPr>
          <w:rFonts w:ascii="Arial" w:hAnsi="Arial" w:cs="Arial"/>
        </w:rPr>
      </w:pPr>
      <w:r w:rsidRPr="00D47AEC">
        <w:rPr>
          <w:rFonts w:ascii="Arial" w:hAnsi="Arial" w:cs="Arial"/>
          <w:b/>
        </w:rPr>
        <w:t>1.</w:t>
      </w:r>
      <w:r w:rsidRPr="00D47AEC">
        <w:rPr>
          <w:rFonts w:ascii="Arial" w:hAnsi="Arial" w:cs="Arial"/>
          <w:b/>
        </w:rPr>
        <w:tab/>
      </w:r>
      <w:r w:rsidR="00F839E9" w:rsidRPr="00D47AEC">
        <w:rPr>
          <w:rFonts w:ascii="Arial" w:hAnsi="Arial" w:cs="Arial"/>
          <w:b/>
        </w:rPr>
        <w:t>Short title and commencement</w:t>
      </w:r>
      <w:r w:rsidR="00FE1927" w:rsidRPr="00D47AEC">
        <w:rPr>
          <w:rFonts w:ascii="Arial" w:hAnsi="Arial" w:cs="Arial"/>
        </w:rPr>
        <w:t>.–</w:t>
      </w:r>
      <w:r w:rsidR="00780C58" w:rsidRPr="00D47AEC">
        <w:rPr>
          <w:rFonts w:ascii="Arial" w:hAnsi="Arial" w:cs="Arial"/>
          <w:b/>
        </w:rPr>
        <w:t xml:space="preserve"> </w:t>
      </w:r>
      <w:r w:rsidR="000D44E2" w:rsidRPr="00D47AEC">
        <w:rPr>
          <w:rFonts w:ascii="Arial" w:hAnsi="Arial" w:cs="Arial"/>
        </w:rPr>
        <w:t>(1)</w:t>
      </w:r>
      <w:r w:rsidR="00470575" w:rsidRPr="00D47AEC">
        <w:rPr>
          <w:rFonts w:ascii="Arial" w:hAnsi="Arial" w:cs="Arial"/>
        </w:rPr>
        <w:t xml:space="preserve"> </w:t>
      </w:r>
      <w:r w:rsidR="00B36672" w:rsidRPr="00D47AEC">
        <w:rPr>
          <w:rFonts w:ascii="Arial" w:hAnsi="Arial" w:cs="Arial"/>
        </w:rPr>
        <w:t xml:space="preserve">This </w:t>
      </w:r>
      <w:r w:rsidR="00844D2C" w:rsidRPr="00D47AEC">
        <w:rPr>
          <w:rFonts w:ascii="Arial" w:hAnsi="Arial" w:cs="Arial"/>
        </w:rPr>
        <w:t>Act</w:t>
      </w:r>
      <w:r w:rsidR="00626136" w:rsidRPr="00D47AEC">
        <w:rPr>
          <w:rFonts w:ascii="Arial" w:hAnsi="Arial" w:cs="Arial"/>
        </w:rPr>
        <w:t xml:space="preserve"> </w:t>
      </w:r>
      <w:r w:rsidR="00B36672" w:rsidRPr="00D47AEC">
        <w:rPr>
          <w:rFonts w:ascii="Arial" w:hAnsi="Arial" w:cs="Arial"/>
        </w:rPr>
        <w:t xml:space="preserve">may be cited as the </w:t>
      </w:r>
      <w:r w:rsidR="00D82C13" w:rsidRPr="00D47AEC">
        <w:rPr>
          <w:rFonts w:ascii="Arial" w:hAnsi="Arial" w:cs="Arial"/>
        </w:rPr>
        <w:t>Parks and</w:t>
      </w:r>
      <w:r w:rsidR="005B3F8A" w:rsidRPr="00D47AEC">
        <w:rPr>
          <w:rFonts w:ascii="Arial" w:hAnsi="Arial" w:cs="Arial"/>
        </w:rPr>
        <w:t xml:space="preserve"> Horticulture Authority</w:t>
      </w:r>
      <w:r w:rsidR="004F4828" w:rsidRPr="00D47AEC">
        <w:rPr>
          <w:rFonts w:ascii="Arial" w:hAnsi="Arial" w:cs="Arial"/>
        </w:rPr>
        <w:t xml:space="preserve"> (Amendment) Act 2016</w:t>
      </w:r>
      <w:r w:rsidR="00A9601C" w:rsidRPr="00D47AEC">
        <w:rPr>
          <w:rFonts w:ascii="Arial" w:hAnsi="Arial" w:cs="Arial"/>
        </w:rPr>
        <w:t>.</w:t>
      </w:r>
    </w:p>
    <w:p w:rsidR="00C80504" w:rsidRPr="00D47AEC" w:rsidRDefault="00D37580" w:rsidP="00A170CD">
      <w:pPr>
        <w:ind w:left="1440" w:hanging="720"/>
        <w:jc w:val="both"/>
        <w:rPr>
          <w:rFonts w:ascii="Arial" w:hAnsi="Arial" w:cs="Arial"/>
        </w:rPr>
      </w:pPr>
      <w:r w:rsidRPr="00D47AEC">
        <w:rPr>
          <w:rFonts w:ascii="Arial" w:hAnsi="Arial" w:cs="Arial"/>
        </w:rPr>
        <w:t>(2)</w:t>
      </w:r>
      <w:r w:rsidRPr="00D47AEC">
        <w:rPr>
          <w:rFonts w:ascii="Arial" w:hAnsi="Arial" w:cs="Arial"/>
        </w:rPr>
        <w:tab/>
      </w:r>
      <w:r w:rsidR="00324A2B" w:rsidRPr="00D47AEC">
        <w:rPr>
          <w:rFonts w:ascii="Arial" w:hAnsi="Arial" w:cs="Arial"/>
        </w:rPr>
        <w:t xml:space="preserve">It </w:t>
      </w:r>
      <w:r w:rsidR="004E3E89" w:rsidRPr="00D47AEC">
        <w:rPr>
          <w:rFonts w:ascii="Arial" w:hAnsi="Arial" w:cs="Arial"/>
        </w:rPr>
        <w:t>shall come into force at once.</w:t>
      </w:r>
    </w:p>
    <w:p w:rsidR="00A170CD" w:rsidRPr="00D47AEC" w:rsidRDefault="00A170CD" w:rsidP="00A170CD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BE2528" w:rsidRPr="00D47AEC" w:rsidRDefault="00A37E60" w:rsidP="00A170CD">
      <w:pPr>
        <w:tabs>
          <w:tab w:val="left" w:pos="720"/>
        </w:tabs>
        <w:jc w:val="both"/>
        <w:rPr>
          <w:rFonts w:ascii="Arial" w:hAnsi="Arial" w:cs="Arial"/>
        </w:rPr>
      </w:pPr>
      <w:r w:rsidRPr="00D47AEC">
        <w:rPr>
          <w:rFonts w:ascii="Arial" w:hAnsi="Arial" w:cs="Arial"/>
          <w:b/>
        </w:rPr>
        <w:t>2.</w:t>
      </w:r>
      <w:r w:rsidRPr="00D47AEC">
        <w:rPr>
          <w:rFonts w:ascii="Arial" w:hAnsi="Arial" w:cs="Arial"/>
          <w:b/>
        </w:rPr>
        <w:tab/>
      </w:r>
      <w:r w:rsidR="004F3E3F" w:rsidRPr="00D47AEC">
        <w:rPr>
          <w:rFonts w:ascii="Arial" w:hAnsi="Arial" w:cs="Arial"/>
          <w:b/>
        </w:rPr>
        <w:t>Amendment in section 2</w:t>
      </w:r>
      <w:r w:rsidR="004F4828" w:rsidRPr="00D47AEC">
        <w:rPr>
          <w:rFonts w:ascii="Arial" w:hAnsi="Arial" w:cs="Arial"/>
          <w:b/>
        </w:rPr>
        <w:t>1</w:t>
      </w:r>
      <w:r w:rsidR="004F3E3F" w:rsidRPr="00D47AEC">
        <w:rPr>
          <w:rFonts w:ascii="Arial" w:hAnsi="Arial" w:cs="Arial"/>
          <w:b/>
        </w:rPr>
        <w:t xml:space="preserve"> of Act XLVII of 2012</w:t>
      </w:r>
      <w:r w:rsidR="00885CD7" w:rsidRPr="00D47AEC">
        <w:rPr>
          <w:rFonts w:ascii="Arial" w:hAnsi="Arial" w:cs="Arial"/>
        </w:rPr>
        <w:t>.–</w:t>
      </w:r>
      <w:r w:rsidR="00906349" w:rsidRPr="00D47AEC">
        <w:rPr>
          <w:rFonts w:ascii="Arial" w:hAnsi="Arial" w:cs="Arial"/>
          <w:b/>
        </w:rPr>
        <w:t xml:space="preserve"> </w:t>
      </w:r>
      <w:r w:rsidR="00C1567D" w:rsidRPr="00D47AEC">
        <w:rPr>
          <w:rFonts w:ascii="Arial" w:hAnsi="Arial" w:cs="Arial"/>
        </w:rPr>
        <w:t xml:space="preserve">In the Parks and Horticulture Authority Act 2012 (XLVII of 2012), </w:t>
      </w:r>
      <w:r w:rsidR="008D7D1B" w:rsidRPr="00D47AEC">
        <w:rPr>
          <w:rFonts w:ascii="Arial" w:hAnsi="Arial" w:cs="Arial"/>
        </w:rPr>
        <w:t xml:space="preserve">for brevity cited as ‘the said Act’, </w:t>
      </w:r>
      <w:r w:rsidR="004F3E3F" w:rsidRPr="00D47AEC">
        <w:rPr>
          <w:rFonts w:ascii="Arial" w:hAnsi="Arial" w:cs="Arial"/>
        </w:rPr>
        <w:t>in section 2</w:t>
      </w:r>
      <w:r w:rsidR="004F4828" w:rsidRPr="00D47AEC">
        <w:rPr>
          <w:rFonts w:ascii="Arial" w:hAnsi="Arial" w:cs="Arial"/>
        </w:rPr>
        <w:t>1</w:t>
      </w:r>
      <w:r w:rsidR="000218B3" w:rsidRPr="00D47AEC">
        <w:rPr>
          <w:rFonts w:ascii="Arial" w:hAnsi="Arial" w:cs="Arial"/>
        </w:rPr>
        <w:t xml:space="preserve">, </w:t>
      </w:r>
      <w:r w:rsidR="004F4828" w:rsidRPr="00D47AEC">
        <w:rPr>
          <w:rFonts w:ascii="Arial" w:hAnsi="Arial" w:cs="Arial"/>
        </w:rPr>
        <w:t>for subsection (5), the following shall be substituted:</w:t>
      </w:r>
    </w:p>
    <w:p w:rsidR="00A04ED4" w:rsidRPr="00D47AEC" w:rsidRDefault="00A04ED4" w:rsidP="00A170CD">
      <w:pPr>
        <w:ind w:left="720" w:right="569" w:firstLine="720"/>
        <w:jc w:val="both"/>
        <w:rPr>
          <w:rFonts w:ascii="Arial" w:hAnsi="Arial" w:cs="Arial"/>
        </w:rPr>
      </w:pPr>
      <w:r w:rsidRPr="00D47AEC">
        <w:rPr>
          <w:rFonts w:ascii="Arial" w:hAnsi="Arial" w:cs="Arial"/>
        </w:rPr>
        <w:t>“(5)</w:t>
      </w:r>
      <w:r w:rsidRPr="00D47AEC">
        <w:rPr>
          <w:rFonts w:ascii="Arial" w:hAnsi="Arial" w:cs="Arial"/>
        </w:rPr>
        <w:tab/>
      </w:r>
      <w:r w:rsidR="00254DB7" w:rsidRPr="00D47AEC">
        <w:rPr>
          <w:rFonts w:ascii="Arial" w:hAnsi="Arial" w:cs="Arial"/>
        </w:rPr>
        <w:t xml:space="preserve">A person shall not cut, damage or remove any tree on public land or any place outside </w:t>
      </w:r>
      <w:r w:rsidR="00F56677" w:rsidRPr="00D47AEC">
        <w:rPr>
          <w:rFonts w:ascii="Arial" w:hAnsi="Arial" w:cs="Arial"/>
        </w:rPr>
        <w:t>a</w:t>
      </w:r>
      <w:r w:rsidR="00254DB7" w:rsidRPr="00D47AEC">
        <w:rPr>
          <w:rFonts w:ascii="Arial" w:hAnsi="Arial" w:cs="Arial"/>
        </w:rPr>
        <w:t xml:space="preserve"> private premises without prior permission </w:t>
      </w:r>
      <w:r w:rsidR="00EF1BF3" w:rsidRPr="00D47AEC">
        <w:rPr>
          <w:rFonts w:ascii="Arial" w:hAnsi="Arial" w:cs="Arial"/>
        </w:rPr>
        <w:t xml:space="preserve">in writing </w:t>
      </w:r>
      <w:r w:rsidR="00254DB7" w:rsidRPr="00D47AEC">
        <w:rPr>
          <w:rFonts w:ascii="Arial" w:hAnsi="Arial" w:cs="Arial"/>
        </w:rPr>
        <w:t>of the Authority</w:t>
      </w:r>
      <w:r w:rsidR="00EF1BF3" w:rsidRPr="00D47AEC">
        <w:rPr>
          <w:rFonts w:ascii="Arial" w:hAnsi="Arial" w:cs="Arial"/>
        </w:rPr>
        <w:t>,</w:t>
      </w:r>
      <w:r w:rsidR="00F56677" w:rsidRPr="00D47AEC">
        <w:rPr>
          <w:rFonts w:ascii="Arial" w:hAnsi="Arial" w:cs="Arial"/>
        </w:rPr>
        <w:t xml:space="preserve"> except </w:t>
      </w:r>
      <w:r w:rsidR="00EF1BF3" w:rsidRPr="00D47AEC">
        <w:rPr>
          <w:rFonts w:ascii="Arial" w:hAnsi="Arial" w:cs="Arial"/>
        </w:rPr>
        <w:t xml:space="preserve">the routine or </w:t>
      </w:r>
      <w:r w:rsidR="00F56677" w:rsidRPr="00D47AEC">
        <w:rPr>
          <w:rFonts w:ascii="Arial" w:hAnsi="Arial" w:cs="Arial"/>
        </w:rPr>
        <w:t xml:space="preserve">reasonable trimming of a tree outside the private premises by </w:t>
      </w:r>
      <w:r w:rsidR="00EF1BF3" w:rsidRPr="00D47AEC">
        <w:rPr>
          <w:rFonts w:ascii="Arial" w:hAnsi="Arial" w:cs="Arial"/>
        </w:rPr>
        <w:t xml:space="preserve">the occupant </w:t>
      </w:r>
      <w:r w:rsidR="00885D67" w:rsidRPr="00D47AEC">
        <w:rPr>
          <w:rFonts w:ascii="Arial" w:hAnsi="Arial" w:cs="Arial"/>
        </w:rPr>
        <w:t xml:space="preserve">himself </w:t>
      </w:r>
      <w:r w:rsidR="00B00400" w:rsidRPr="00D47AEC">
        <w:rPr>
          <w:rFonts w:ascii="Arial" w:hAnsi="Arial" w:cs="Arial"/>
        </w:rPr>
        <w:t xml:space="preserve">or under intimation </w:t>
      </w:r>
      <w:r w:rsidR="00B67E3B" w:rsidRPr="00D47AEC">
        <w:rPr>
          <w:rFonts w:ascii="Arial" w:hAnsi="Arial" w:cs="Arial"/>
        </w:rPr>
        <w:t>to</w:t>
      </w:r>
      <w:r w:rsidR="00B00400" w:rsidRPr="00D47AEC">
        <w:rPr>
          <w:rFonts w:ascii="Arial" w:hAnsi="Arial" w:cs="Arial"/>
        </w:rPr>
        <w:t xml:space="preserve"> </w:t>
      </w:r>
      <w:r w:rsidR="00EF1BF3" w:rsidRPr="00D47AEC">
        <w:rPr>
          <w:rFonts w:ascii="Arial" w:hAnsi="Arial" w:cs="Arial"/>
        </w:rPr>
        <w:t>him</w:t>
      </w:r>
      <w:r w:rsidR="00254DB7" w:rsidRPr="00D47AEC">
        <w:rPr>
          <w:rFonts w:ascii="Arial" w:hAnsi="Arial" w:cs="Arial"/>
        </w:rPr>
        <w:t>.”</w:t>
      </w:r>
    </w:p>
    <w:p w:rsidR="00A170CD" w:rsidRPr="00D47AEC" w:rsidRDefault="00A170CD" w:rsidP="00A170CD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F56677" w:rsidRPr="00D47AEC" w:rsidRDefault="00E945FB" w:rsidP="00A170CD">
      <w:pPr>
        <w:tabs>
          <w:tab w:val="left" w:pos="720"/>
        </w:tabs>
        <w:jc w:val="both"/>
        <w:rPr>
          <w:rFonts w:ascii="Arial" w:hAnsi="Arial" w:cs="Arial"/>
        </w:rPr>
      </w:pPr>
      <w:r w:rsidRPr="00D47AEC">
        <w:rPr>
          <w:rFonts w:ascii="Arial" w:hAnsi="Arial" w:cs="Arial"/>
          <w:b/>
        </w:rPr>
        <w:t>3</w:t>
      </w:r>
      <w:r w:rsidR="00FE1927" w:rsidRPr="00D47AEC">
        <w:rPr>
          <w:rFonts w:ascii="Arial" w:hAnsi="Arial" w:cs="Arial"/>
          <w:b/>
        </w:rPr>
        <w:t>.</w:t>
      </w:r>
      <w:r w:rsidR="00FE1927" w:rsidRPr="00D47AEC">
        <w:rPr>
          <w:rFonts w:ascii="Arial" w:hAnsi="Arial" w:cs="Arial"/>
          <w:b/>
        </w:rPr>
        <w:tab/>
      </w:r>
      <w:r w:rsidR="001E50AD" w:rsidRPr="00D47AEC">
        <w:rPr>
          <w:rFonts w:ascii="Arial" w:hAnsi="Arial" w:cs="Arial"/>
          <w:b/>
        </w:rPr>
        <w:t>Amendment in section 23</w:t>
      </w:r>
      <w:r w:rsidR="00880B25" w:rsidRPr="00D47AEC">
        <w:rPr>
          <w:rFonts w:ascii="Arial" w:hAnsi="Arial" w:cs="Arial"/>
          <w:b/>
        </w:rPr>
        <w:t xml:space="preserve"> of Act XLVII of 2012</w:t>
      </w:r>
      <w:r w:rsidR="00787117" w:rsidRPr="00D47AEC">
        <w:rPr>
          <w:rFonts w:ascii="Arial" w:hAnsi="Arial" w:cs="Arial"/>
        </w:rPr>
        <w:t>.–</w:t>
      </w:r>
      <w:r w:rsidR="00AE7579" w:rsidRPr="00D47AEC">
        <w:rPr>
          <w:rFonts w:ascii="Arial" w:hAnsi="Arial" w:cs="Arial"/>
          <w:b/>
        </w:rPr>
        <w:t xml:space="preserve"> </w:t>
      </w:r>
      <w:r w:rsidR="00AE7579" w:rsidRPr="00D47AEC">
        <w:rPr>
          <w:rFonts w:ascii="Arial" w:hAnsi="Arial" w:cs="Arial"/>
        </w:rPr>
        <w:t>In the said Act,</w:t>
      </w:r>
      <w:r w:rsidR="00822519" w:rsidRPr="00D47AEC">
        <w:rPr>
          <w:rFonts w:ascii="Arial" w:hAnsi="Arial" w:cs="Arial"/>
        </w:rPr>
        <w:t xml:space="preserve"> in section </w:t>
      </w:r>
      <w:r w:rsidR="001E50AD" w:rsidRPr="00D47AEC">
        <w:rPr>
          <w:rFonts w:ascii="Arial" w:hAnsi="Arial" w:cs="Arial"/>
        </w:rPr>
        <w:t>23</w:t>
      </w:r>
      <w:r w:rsidR="00F56677" w:rsidRPr="00D47AEC">
        <w:rPr>
          <w:rFonts w:ascii="Arial" w:hAnsi="Arial" w:cs="Arial"/>
        </w:rPr>
        <w:t>:</w:t>
      </w:r>
    </w:p>
    <w:p w:rsidR="00323530" w:rsidRPr="00D47AEC" w:rsidRDefault="00F56677" w:rsidP="00A170CD">
      <w:pPr>
        <w:ind w:left="720" w:firstLine="720"/>
        <w:jc w:val="both"/>
        <w:rPr>
          <w:rFonts w:ascii="Arial" w:hAnsi="Arial" w:cs="Arial"/>
        </w:rPr>
      </w:pPr>
      <w:r w:rsidRPr="00D47AEC">
        <w:rPr>
          <w:rFonts w:ascii="Arial" w:hAnsi="Arial" w:cs="Arial"/>
        </w:rPr>
        <w:t>(a)</w:t>
      </w:r>
      <w:r w:rsidRPr="00D47AEC">
        <w:rPr>
          <w:rFonts w:ascii="Arial" w:hAnsi="Arial" w:cs="Arial"/>
        </w:rPr>
        <w:tab/>
      </w:r>
      <w:r w:rsidR="008D7D1B" w:rsidRPr="00D47AEC">
        <w:rPr>
          <w:rFonts w:ascii="Arial" w:hAnsi="Arial" w:cs="Arial"/>
        </w:rPr>
        <w:t>for</w:t>
      </w:r>
      <w:r w:rsidR="00822519" w:rsidRPr="00D47AEC">
        <w:rPr>
          <w:rFonts w:ascii="Arial" w:hAnsi="Arial" w:cs="Arial"/>
        </w:rPr>
        <w:t xml:space="preserve"> subsection (</w:t>
      </w:r>
      <w:r w:rsidR="00347024" w:rsidRPr="00D47AEC">
        <w:rPr>
          <w:rFonts w:ascii="Arial" w:hAnsi="Arial" w:cs="Arial"/>
        </w:rPr>
        <w:t>1)</w:t>
      </w:r>
      <w:r w:rsidR="00822519" w:rsidRPr="00D47AEC">
        <w:rPr>
          <w:rFonts w:ascii="Arial" w:hAnsi="Arial" w:cs="Arial"/>
        </w:rPr>
        <w:t xml:space="preserve">, the following </w:t>
      </w:r>
      <w:r w:rsidR="001E50AD" w:rsidRPr="00D47AEC">
        <w:rPr>
          <w:rFonts w:ascii="Arial" w:hAnsi="Arial" w:cs="Arial"/>
        </w:rPr>
        <w:t>shall be substituted</w:t>
      </w:r>
      <w:r w:rsidR="00323530" w:rsidRPr="00D47AEC">
        <w:rPr>
          <w:rFonts w:ascii="Arial" w:hAnsi="Arial" w:cs="Arial"/>
        </w:rPr>
        <w:t>:</w:t>
      </w:r>
    </w:p>
    <w:p w:rsidR="001E50AD" w:rsidRPr="00D47AEC" w:rsidRDefault="001E50AD" w:rsidP="00A170CD">
      <w:pPr>
        <w:ind w:left="2160" w:right="569"/>
        <w:jc w:val="both"/>
        <w:rPr>
          <w:rFonts w:ascii="Arial" w:hAnsi="Arial" w:cs="Arial"/>
        </w:rPr>
      </w:pPr>
      <w:r w:rsidRPr="00D47AEC">
        <w:rPr>
          <w:rFonts w:ascii="Arial" w:hAnsi="Arial" w:cs="Arial"/>
        </w:rPr>
        <w:t>“(1)</w:t>
      </w:r>
      <w:r w:rsidRPr="00D47AEC">
        <w:rPr>
          <w:rFonts w:ascii="Arial" w:hAnsi="Arial" w:cs="Arial"/>
        </w:rPr>
        <w:tab/>
      </w:r>
      <w:r w:rsidR="00C37472" w:rsidRPr="00D47AEC">
        <w:rPr>
          <w:rFonts w:ascii="Arial" w:hAnsi="Arial" w:cs="Arial"/>
        </w:rPr>
        <w:t>A</w:t>
      </w:r>
      <w:r w:rsidRPr="00D47AEC">
        <w:rPr>
          <w:rFonts w:ascii="Arial" w:hAnsi="Arial" w:cs="Arial"/>
        </w:rPr>
        <w:t xml:space="preserve"> person </w:t>
      </w:r>
      <w:r w:rsidR="003D28B0" w:rsidRPr="00D47AEC">
        <w:rPr>
          <w:rFonts w:ascii="Arial" w:hAnsi="Arial" w:cs="Arial"/>
        </w:rPr>
        <w:t xml:space="preserve">who </w:t>
      </w:r>
      <w:r w:rsidRPr="00D47AEC">
        <w:rPr>
          <w:rFonts w:ascii="Arial" w:hAnsi="Arial" w:cs="Arial"/>
        </w:rPr>
        <w:t xml:space="preserve">contravenes any provision of the Act, for which no </w:t>
      </w:r>
      <w:r w:rsidR="003D28B0" w:rsidRPr="00D47AEC">
        <w:rPr>
          <w:rFonts w:ascii="Arial" w:hAnsi="Arial" w:cs="Arial"/>
        </w:rPr>
        <w:t xml:space="preserve">other </w:t>
      </w:r>
      <w:r w:rsidRPr="00D47AEC">
        <w:rPr>
          <w:rFonts w:ascii="Arial" w:hAnsi="Arial" w:cs="Arial"/>
        </w:rPr>
        <w:t xml:space="preserve">punishment is provided, shall be liable to punishment of imprisonment which may extend to six months or fine </w:t>
      </w:r>
      <w:r w:rsidR="008D7D1B" w:rsidRPr="00D47AEC">
        <w:rPr>
          <w:rFonts w:ascii="Arial" w:hAnsi="Arial" w:cs="Arial"/>
        </w:rPr>
        <w:t xml:space="preserve">which may extend to fifteen </w:t>
      </w:r>
      <w:r w:rsidRPr="00D47AEC">
        <w:rPr>
          <w:rFonts w:ascii="Arial" w:hAnsi="Arial" w:cs="Arial"/>
        </w:rPr>
        <w:t xml:space="preserve">thousand </w:t>
      </w:r>
      <w:r w:rsidR="006A412F" w:rsidRPr="00D47AEC">
        <w:rPr>
          <w:rFonts w:ascii="Arial" w:hAnsi="Arial" w:cs="Arial"/>
        </w:rPr>
        <w:t xml:space="preserve">rupees </w:t>
      </w:r>
      <w:r w:rsidR="008D7D1B" w:rsidRPr="00D47AEC">
        <w:rPr>
          <w:rFonts w:ascii="Arial" w:hAnsi="Arial" w:cs="Arial"/>
        </w:rPr>
        <w:t xml:space="preserve">but </w:t>
      </w:r>
      <w:r w:rsidRPr="00D47AEC">
        <w:rPr>
          <w:rFonts w:ascii="Arial" w:hAnsi="Arial" w:cs="Arial"/>
        </w:rPr>
        <w:t xml:space="preserve">which </w:t>
      </w:r>
      <w:r w:rsidR="008D7D1B" w:rsidRPr="00D47AEC">
        <w:rPr>
          <w:rFonts w:ascii="Arial" w:hAnsi="Arial" w:cs="Arial"/>
        </w:rPr>
        <w:t xml:space="preserve">shall not be less than ten </w:t>
      </w:r>
      <w:r w:rsidRPr="00D47AEC">
        <w:rPr>
          <w:rFonts w:ascii="Arial" w:hAnsi="Arial" w:cs="Arial"/>
        </w:rPr>
        <w:t>thousand rupees</w:t>
      </w:r>
      <w:r w:rsidR="008D7D1B" w:rsidRPr="00D47AEC">
        <w:rPr>
          <w:rFonts w:ascii="Arial" w:hAnsi="Arial" w:cs="Arial"/>
        </w:rPr>
        <w:t xml:space="preserve"> or </w:t>
      </w:r>
      <w:r w:rsidR="00215A36" w:rsidRPr="00D47AEC">
        <w:rPr>
          <w:rFonts w:ascii="Arial" w:hAnsi="Arial" w:cs="Arial"/>
        </w:rPr>
        <w:t xml:space="preserve">with </w:t>
      </w:r>
      <w:r w:rsidR="008D7D1B" w:rsidRPr="00D47AEC">
        <w:rPr>
          <w:rFonts w:ascii="Arial" w:hAnsi="Arial" w:cs="Arial"/>
        </w:rPr>
        <w:t>both</w:t>
      </w:r>
      <w:r w:rsidRPr="00D47AEC">
        <w:rPr>
          <w:rFonts w:ascii="Arial" w:hAnsi="Arial" w:cs="Arial"/>
        </w:rPr>
        <w:t>.”</w:t>
      </w:r>
      <w:r w:rsidR="00F56677" w:rsidRPr="00D47AEC">
        <w:rPr>
          <w:rFonts w:ascii="Arial" w:hAnsi="Arial" w:cs="Arial"/>
        </w:rPr>
        <w:t>; and</w:t>
      </w:r>
    </w:p>
    <w:p w:rsidR="00F56677" w:rsidRPr="00D47AEC" w:rsidRDefault="00F56677" w:rsidP="00A170CD">
      <w:pPr>
        <w:ind w:left="2160" w:right="569" w:hanging="720"/>
        <w:jc w:val="both"/>
        <w:rPr>
          <w:rFonts w:ascii="Arial" w:hAnsi="Arial" w:cs="Arial"/>
        </w:rPr>
      </w:pPr>
      <w:r w:rsidRPr="00D47AEC">
        <w:rPr>
          <w:rFonts w:ascii="Arial" w:hAnsi="Arial" w:cs="Arial"/>
        </w:rPr>
        <w:t>(b)</w:t>
      </w:r>
      <w:r w:rsidRPr="00D47AEC">
        <w:rPr>
          <w:rFonts w:ascii="Arial" w:hAnsi="Arial" w:cs="Arial"/>
        </w:rPr>
        <w:tab/>
        <w:t>after subsection (1), the following subsection (1A) shall be inserted:</w:t>
      </w:r>
    </w:p>
    <w:p w:rsidR="00B431F4" w:rsidRPr="00D47AEC" w:rsidRDefault="005C1E23" w:rsidP="00A170CD">
      <w:pPr>
        <w:ind w:left="2160" w:right="569" w:firstLine="720"/>
        <w:jc w:val="both"/>
        <w:rPr>
          <w:rFonts w:ascii="Arial" w:hAnsi="Arial" w:cs="Arial"/>
        </w:rPr>
      </w:pPr>
      <w:r w:rsidRPr="00D47AEC">
        <w:rPr>
          <w:rFonts w:ascii="Arial" w:hAnsi="Arial" w:cs="Arial"/>
        </w:rPr>
        <w:t>“(1A)</w:t>
      </w:r>
      <w:r w:rsidRPr="00D47AEC">
        <w:rPr>
          <w:rFonts w:ascii="Arial" w:hAnsi="Arial" w:cs="Arial"/>
        </w:rPr>
        <w:tab/>
      </w:r>
      <w:r w:rsidR="000B26AD" w:rsidRPr="00D47AEC">
        <w:rPr>
          <w:rFonts w:ascii="Arial" w:hAnsi="Arial" w:cs="Arial"/>
        </w:rPr>
        <w:t>A</w:t>
      </w:r>
      <w:r w:rsidR="00887FC8" w:rsidRPr="00D47AEC">
        <w:rPr>
          <w:rFonts w:ascii="Arial" w:hAnsi="Arial" w:cs="Arial"/>
        </w:rPr>
        <w:t xml:space="preserve"> person </w:t>
      </w:r>
      <w:r w:rsidR="00D97028" w:rsidRPr="00D47AEC">
        <w:rPr>
          <w:rFonts w:ascii="Arial" w:hAnsi="Arial" w:cs="Arial"/>
        </w:rPr>
        <w:t xml:space="preserve">who </w:t>
      </w:r>
      <w:r w:rsidR="00887FC8" w:rsidRPr="00D47AEC">
        <w:rPr>
          <w:rFonts w:ascii="Arial" w:hAnsi="Arial" w:cs="Arial"/>
        </w:rPr>
        <w:t>contravenes</w:t>
      </w:r>
      <w:r w:rsidR="00F56677" w:rsidRPr="00D47AEC">
        <w:rPr>
          <w:rFonts w:ascii="Arial" w:hAnsi="Arial" w:cs="Arial"/>
        </w:rPr>
        <w:t xml:space="preserve"> </w:t>
      </w:r>
      <w:r w:rsidR="00D97028" w:rsidRPr="00D47AEC">
        <w:rPr>
          <w:rFonts w:ascii="Arial" w:hAnsi="Arial" w:cs="Arial"/>
        </w:rPr>
        <w:t>the provisi</w:t>
      </w:r>
      <w:r w:rsidR="005065C2" w:rsidRPr="00D47AEC">
        <w:rPr>
          <w:rFonts w:ascii="Arial" w:hAnsi="Arial" w:cs="Arial"/>
        </w:rPr>
        <w:t>o</w:t>
      </w:r>
      <w:r w:rsidR="00D97028" w:rsidRPr="00D47AEC">
        <w:rPr>
          <w:rFonts w:ascii="Arial" w:hAnsi="Arial" w:cs="Arial"/>
        </w:rPr>
        <w:t xml:space="preserve">ns </w:t>
      </w:r>
      <w:r w:rsidR="005065C2" w:rsidRPr="00D47AEC">
        <w:rPr>
          <w:rFonts w:ascii="Arial" w:hAnsi="Arial" w:cs="Arial"/>
        </w:rPr>
        <w:t xml:space="preserve">of </w:t>
      </w:r>
      <w:r w:rsidR="00F56677" w:rsidRPr="00D47AEC">
        <w:rPr>
          <w:rFonts w:ascii="Arial" w:hAnsi="Arial" w:cs="Arial"/>
        </w:rPr>
        <w:t>subsection (5)</w:t>
      </w:r>
      <w:r w:rsidR="00887FC8" w:rsidRPr="00D47AEC">
        <w:rPr>
          <w:rFonts w:ascii="Arial" w:hAnsi="Arial" w:cs="Arial"/>
        </w:rPr>
        <w:t xml:space="preserve"> </w:t>
      </w:r>
      <w:r w:rsidR="00F56677" w:rsidRPr="00D47AEC">
        <w:rPr>
          <w:rFonts w:ascii="Arial" w:hAnsi="Arial" w:cs="Arial"/>
        </w:rPr>
        <w:t xml:space="preserve">of </w:t>
      </w:r>
      <w:r w:rsidR="00887FC8" w:rsidRPr="00D47AEC">
        <w:rPr>
          <w:rFonts w:ascii="Arial" w:hAnsi="Arial" w:cs="Arial"/>
        </w:rPr>
        <w:t xml:space="preserve">section 21, shall be liable to punishment of imprisonment which may extend to fifteen days </w:t>
      </w:r>
      <w:r w:rsidR="00F56677" w:rsidRPr="00D47AEC">
        <w:rPr>
          <w:rFonts w:ascii="Arial" w:hAnsi="Arial" w:cs="Arial"/>
        </w:rPr>
        <w:t xml:space="preserve">but </w:t>
      </w:r>
      <w:r w:rsidR="00F56677" w:rsidRPr="00D47AEC">
        <w:rPr>
          <w:rFonts w:ascii="Arial" w:hAnsi="Arial" w:cs="Arial"/>
        </w:rPr>
        <w:lastRenderedPageBreak/>
        <w:t xml:space="preserve">which shall not be less than three days </w:t>
      </w:r>
      <w:r w:rsidR="00887FC8" w:rsidRPr="00D47AEC">
        <w:rPr>
          <w:rFonts w:ascii="Arial" w:hAnsi="Arial" w:cs="Arial"/>
        </w:rPr>
        <w:t xml:space="preserve">and fine </w:t>
      </w:r>
      <w:r w:rsidR="009368A8" w:rsidRPr="00D47AEC">
        <w:rPr>
          <w:rFonts w:ascii="Arial" w:hAnsi="Arial" w:cs="Arial"/>
        </w:rPr>
        <w:t>which may extend to two hundred thousand</w:t>
      </w:r>
      <w:r w:rsidR="003C4B67" w:rsidRPr="00D47AEC">
        <w:rPr>
          <w:rFonts w:ascii="Arial" w:hAnsi="Arial" w:cs="Arial"/>
        </w:rPr>
        <w:t xml:space="preserve"> rupees</w:t>
      </w:r>
      <w:r w:rsidR="00F56677" w:rsidRPr="00D47AEC">
        <w:rPr>
          <w:rFonts w:ascii="Arial" w:hAnsi="Arial" w:cs="Arial"/>
        </w:rPr>
        <w:t xml:space="preserve"> but </w:t>
      </w:r>
      <w:r w:rsidR="00215A36" w:rsidRPr="00D47AEC">
        <w:rPr>
          <w:rFonts w:ascii="Arial" w:hAnsi="Arial" w:cs="Arial"/>
        </w:rPr>
        <w:t xml:space="preserve">which </w:t>
      </w:r>
      <w:r w:rsidR="00F56677" w:rsidRPr="00D47AEC">
        <w:rPr>
          <w:rFonts w:ascii="Arial" w:hAnsi="Arial" w:cs="Arial"/>
        </w:rPr>
        <w:t>shall</w:t>
      </w:r>
      <w:r w:rsidR="00E47070" w:rsidRPr="00D47AEC">
        <w:rPr>
          <w:rFonts w:ascii="Arial" w:hAnsi="Arial" w:cs="Arial"/>
        </w:rPr>
        <w:t xml:space="preserve"> not</w:t>
      </w:r>
      <w:r w:rsidR="00F56677" w:rsidRPr="00D47AEC">
        <w:rPr>
          <w:rFonts w:ascii="Arial" w:hAnsi="Arial" w:cs="Arial"/>
        </w:rPr>
        <w:t xml:space="preserve"> be less than twenty thousand rupees</w:t>
      </w:r>
      <w:r w:rsidR="009368A8" w:rsidRPr="00D47AEC">
        <w:rPr>
          <w:rFonts w:ascii="Arial" w:hAnsi="Arial" w:cs="Arial"/>
        </w:rPr>
        <w:t>.”</w:t>
      </w:r>
    </w:p>
    <w:p w:rsidR="00A170CD" w:rsidRPr="00D47AEC" w:rsidRDefault="00A170CD" w:rsidP="00A170CD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B431F4" w:rsidRPr="00D47AEC" w:rsidRDefault="00B431F4" w:rsidP="00A170CD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D47AEC">
        <w:rPr>
          <w:rFonts w:ascii="Arial" w:hAnsi="Arial" w:cs="Arial"/>
          <w:b/>
        </w:rPr>
        <w:t>STATEMENT OF OBJECTS AND REASONS</w:t>
      </w:r>
    </w:p>
    <w:p w:rsidR="003E7B04" w:rsidRPr="00D47AEC" w:rsidRDefault="000A0D60" w:rsidP="00A170CD">
      <w:pPr>
        <w:tabs>
          <w:tab w:val="left" w:pos="720"/>
        </w:tabs>
        <w:jc w:val="both"/>
        <w:rPr>
          <w:rFonts w:ascii="Arial" w:hAnsi="Arial" w:cs="Arial"/>
        </w:rPr>
      </w:pPr>
      <w:r w:rsidRPr="00D47AEC">
        <w:rPr>
          <w:rFonts w:ascii="Arial" w:hAnsi="Arial" w:cs="Arial"/>
        </w:rPr>
        <w:t>I</w:t>
      </w:r>
      <w:r w:rsidR="00215A36" w:rsidRPr="00D47AEC">
        <w:rPr>
          <w:rFonts w:ascii="Arial" w:hAnsi="Arial" w:cs="Arial"/>
        </w:rPr>
        <w:t xml:space="preserve">t is necessary to preserve trees at public land. For the purpose, while permitting the necessary trimming, the illegal cutting of trees is proposed to be liable to punishment </w:t>
      </w:r>
      <w:r w:rsidRPr="00D47AEC">
        <w:rPr>
          <w:rFonts w:ascii="Arial" w:hAnsi="Arial" w:cs="Arial"/>
        </w:rPr>
        <w:t xml:space="preserve"> </w:t>
      </w:r>
      <w:r w:rsidR="00215A36" w:rsidRPr="00D47AEC">
        <w:rPr>
          <w:rFonts w:ascii="Arial" w:hAnsi="Arial" w:cs="Arial"/>
        </w:rPr>
        <w:t>up to</w:t>
      </w:r>
      <w:r w:rsidRPr="00D47AEC">
        <w:rPr>
          <w:rFonts w:ascii="Arial" w:hAnsi="Arial" w:cs="Arial"/>
        </w:rPr>
        <w:t xml:space="preserve"> fifteen days of imprisonment but </w:t>
      </w:r>
      <w:r w:rsidR="00215A36" w:rsidRPr="00D47AEC">
        <w:rPr>
          <w:rFonts w:ascii="Arial" w:hAnsi="Arial" w:cs="Arial"/>
        </w:rPr>
        <w:t xml:space="preserve">which shall </w:t>
      </w:r>
      <w:r w:rsidRPr="00D47AEC">
        <w:rPr>
          <w:rFonts w:ascii="Arial" w:hAnsi="Arial" w:cs="Arial"/>
        </w:rPr>
        <w:t xml:space="preserve">not </w:t>
      </w:r>
      <w:r w:rsidR="00215A36" w:rsidRPr="00D47AEC">
        <w:rPr>
          <w:rFonts w:ascii="Arial" w:hAnsi="Arial" w:cs="Arial"/>
        </w:rPr>
        <w:t xml:space="preserve">be </w:t>
      </w:r>
      <w:r w:rsidRPr="00D47AEC">
        <w:rPr>
          <w:rFonts w:ascii="Arial" w:hAnsi="Arial" w:cs="Arial"/>
        </w:rPr>
        <w:t xml:space="preserve">less than three days imprisonment and fine up to two hundred thousand rupees but </w:t>
      </w:r>
      <w:r w:rsidR="00215A36" w:rsidRPr="00D47AEC">
        <w:rPr>
          <w:rFonts w:ascii="Arial" w:hAnsi="Arial" w:cs="Arial"/>
        </w:rPr>
        <w:t xml:space="preserve">which shall </w:t>
      </w:r>
      <w:r w:rsidRPr="00D47AEC">
        <w:rPr>
          <w:rFonts w:ascii="Arial" w:hAnsi="Arial" w:cs="Arial"/>
        </w:rPr>
        <w:t xml:space="preserve">not less than twenty thousand rupees. These measures require amendments in the Parks and Horticulture Authority Act 2012. </w:t>
      </w:r>
      <w:r w:rsidR="00B6590C" w:rsidRPr="00D47AEC">
        <w:rPr>
          <w:rFonts w:ascii="Arial" w:hAnsi="Arial" w:cs="Arial"/>
        </w:rPr>
        <w:t>Hence this Bill.</w:t>
      </w:r>
    </w:p>
    <w:p w:rsidR="00A170CD" w:rsidRPr="00D47AEC" w:rsidRDefault="00A170CD" w:rsidP="00A170CD">
      <w:pPr>
        <w:rPr>
          <w:rFonts w:ascii="Arial" w:hAnsi="Arial" w:cs="Arial"/>
        </w:rPr>
      </w:pPr>
    </w:p>
    <w:p w:rsidR="00A170CD" w:rsidRPr="00D47AEC" w:rsidRDefault="00A170CD" w:rsidP="00A170CD">
      <w:pPr>
        <w:tabs>
          <w:tab w:val="center" w:pos="7150"/>
        </w:tabs>
        <w:jc w:val="both"/>
        <w:rPr>
          <w:rFonts w:ascii="Arial" w:hAnsi="Arial" w:cs="Arial"/>
          <w:bCs/>
        </w:rPr>
      </w:pPr>
    </w:p>
    <w:p w:rsidR="00A170CD" w:rsidRPr="00D47AEC" w:rsidRDefault="00A170CD" w:rsidP="00A170CD">
      <w:pPr>
        <w:tabs>
          <w:tab w:val="center" w:pos="6720"/>
        </w:tabs>
        <w:jc w:val="both"/>
        <w:rPr>
          <w:rFonts w:ascii="Arial" w:hAnsi="Arial" w:cs="Arial"/>
          <w:b/>
          <w:bCs/>
        </w:rPr>
      </w:pPr>
      <w:r w:rsidRPr="00D47AEC">
        <w:rPr>
          <w:rFonts w:ascii="Arial" w:hAnsi="Arial" w:cs="Arial"/>
          <w:b/>
          <w:bCs/>
        </w:rPr>
        <w:tab/>
        <w:t>MINISTER INCHARGE</w:t>
      </w:r>
    </w:p>
    <w:p w:rsidR="00A170CD" w:rsidRPr="00D47AEC" w:rsidRDefault="00A170CD" w:rsidP="00A170CD">
      <w:pPr>
        <w:tabs>
          <w:tab w:val="center" w:pos="6720"/>
        </w:tabs>
        <w:jc w:val="both"/>
        <w:rPr>
          <w:rFonts w:ascii="Arial" w:hAnsi="Arial" w:cs="Arial"/>
        </w:rPr>
      </w:pPr>
    </w:p>
    <w:p w:rsidR="00A170CD" w:rsidRPr="00D47AEC" w:rsidRDefault="00A170CD" w:rsidP="00A170CD">
      <w:pPr>
        <w:pBdr>
          <w:top w:val="single" w:sz="4" w:space="1" w:color="auto"/>
        </w:pBdr>
        <w:tabs>
          <w:tab w:val="center" w:pos="6720"/>
          <w:tab w:val="center" w:pos="7930"/>
        </w:tabs>
        <w:rPr>
          <w:rFonts w:ascii="Arial" w:hAnsi="Arial" w:cs="Arial"/>
          <w:b/>
        </w:rPr>
      </w:pPr>
      <w:r w:rsidRPr="00D47AEC">
        <w:rPr>
          <w:rFonts w:ascii="Arial" w:hAnsi="Arial" w:cs="Arial"/>
          <w:b/>
        </w:rPr>
        <w:t>Lahore:</w:t>
      </w:r>
      <w:r w:rsidRPr="00D47AEC">
        <w:rPr>
          <w:rFonts w:ascii="Arial" w:hAnsi="Arial" w:cs="Arial"/>
          <w:b/>
        </w:rPr>
        <w:tab/>
        <w:t xml:space="preserve">RAI </w:t>
      </w:r>
      <w:r w:rsidRPr="00D47AEC">
        <w:rPr>
          <w:rFonts w:ascii="Arial" w:hAnsi="Arial" w:cs="Arial"/>
          <w:b/>
          <w:bCs/>
        </w:rPr>
        <w:t>MUMTAZ HUSSAIN BABAR</w:t>
      </w:r>
    </w:p>
    <w:p w:rsidR="00A170CD" w:rsidRPr="00D47AEC" w:rsidRDefault="00A170CD" w:rsidP="00A170CD">
      <w:pPr>
        <w:pBdr>
          <w:top w:val="single" w:sz="4" w:space="1" w:color="auto"/>
        </w:pBdr>
        <w:tabs>
          <w:tab w:val="center" w:pos="6660"/>
        </w:tabs>
        <w:rPr>
          <w:rFonts w:ascii="Arial" w:hAnsi="Arial" w:cs="Arial"/>
          <w:b/>
          <w:bCs/>
        </w:rPr>
      </w:pPr>
      <w:r w:rsidRPr="00D47AEC">
        <w:rPr>
          <w:rFonts w:ascii="Arial" w:hAnsi="Arial" w:cs="Arial"/>
          <w:b/>
        </w:rPr>
        <w:t>24 August 2016</w:t>
      </w:r>
      <w:r w:rsidRPr="00D47AEC">
        <w:rPr>
          <w:rFonts w:ascii="Arial" w:hAnsi="Arial" w:cs="Arial"/>
          <w:b/>
        </w:rPr>
        <w:tab/>
        <w:t>Secretary</w:t>
      </w:r>
    </w:p>
    <w:p w:rsidR="003E7B04" w:rsidRPr="00D47AEC" w:rsidRDefault="003E7B04" w:rsidP="00A170CD">
      <w:pPr>
        <w:tabs>
          <w:tab w:val="left" w:pos="720"/>
        </w:tabs>
        <w:jc w:val="right"/>
        <w:rPr>
          <w:rFonts w:ascii="Arial" w:hAnsi="Arial" w:cs="Arial"/>
          <w:sz w:val="22"/>
          <w:szCs w:val="22"/>
        </w:rPr>
      </w:pPr>
    </w:p>
    <w:sectPr w:rsidR="003E7B04" w:rsidRPr="00D47AEC" w:rsidSect="00D47AEC">
      <w:headerReference w:type="defaul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78" w:rsidRDefault="00390D78" w:rsidP="00D47AEC">
      <w:r>
        <w:separator/>
      </w:r>
    </w:p>
  </w:endnote>
  <w:endnote w:type="continuationSeparator" w:id="0">
    <w:p w:rsidR="00390D78" w:rsidRDefault="00390D78" w:rsidP="00D4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78" w:rsidRDefault="00390D78" w:rsidP="00D47AEC">
      <w:r>
        <w:separator/>
      </w:r>
    </w:p>
  </w:footnote>
  <w:footnote w:type="continuationSeparator" w:id="0">
    <w:p w:rsidR="00390D78" w:rsidRDefault="00390D78" w:rsidP="00D47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EC" w:rsidRDefault="00D47AE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540F">
      <w:rPr>
        <w:noProof/>
      </w:rPr>
      <w:t>2</w:t>
    </w:r>
    <w:r>
      <w:rPr>
        <w:noProof/>
      </w:rPr>
      <w:fldChar w:fldCharType="end"/>
    </w:r>
  </w:p>
  <w:p w:rsidR="00D47AEC" w:rsidRDefault="00D47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74C4"/>
    <w:multiLevelType w:val="hybridMultilevel"/>
    <w:tmpl w:val="57F004C4"/>
    <w:lvl w:ilvl="0" w:tplc="ADB6A3DA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7AC3A65"/>
    <w:multiLevelType w:val="hybridMultilevel"/>
    <w:tmpl w:val="7DA6C836"/>
    <w:lvl w:ilvl="0" w:tplc="2BEED6D6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BA"/>
    <w:rsid w:val="000011A9"/>
    <w:rsid w:val="0000602B"/>
    <w:rsid w:val="00006572"/>
    <w:rsid w:val="000111B5"/>
    <w:rsid w:val="00012077"/>
    <w:rsid w:val="000123EF"/>
    <w:rsid w:val="00012BB1"/>
    <w:rsid w:val="00013002"/>
    <w:rsid w:val="000134B6"/>
    <w:rsid w:val="0001475F"/>
    <w:rsid w:val="00014B0F"/>
    <w:rsid w:val="000159EC"/>
    <w:rsid w:val="0002066C"/>
    <w:rsid w:val="00020C59"/>
    <w:rsid w:val="000218B3"/>
    <w:rsid w:val="000223A8"/>
    <w:rsid w:val="00022E27"/>
    <w:rsid w:val="000235C1"/>
    <w:rsid w:val="00023C69"/>
    <w:rsid w:val="000251E8"/>
    <w:rsid w:val="0002657A"/>
    <w:rsid w:val="0002680F"/>
    <w:rsid w:val="00032962"/>
    <w:rsid w:val="00032F28"/>
    <w:rsid w:val="00033026"/>
    <w:rsid w:val="000334DE"/>
    <w:rsid w:val="00033B2F"/>
    <w:rsid w:val="00033D08"/>
    <w:rsid w:val="00034D80"/>
    <w:rsid w:val="00035CC2"/>
    <w:rsid w:val="00035E78"/>
    <w:rsid w:val="000361C5"/>
    <w:rsid w:val="0004215A"/>
    <w:rsid w:val="000421B2"/>
    <w:rsid w:val="00042EA0"/>
    <w:rsid w:val="0004320A"/>
    <w:rsid w:val="00044743"/>
    <w:rsid w:val="00044DFF"/>
    <w:rsid w:val="00045311"/>
    <w:rsid w:val="000468E6"/>
    <w:rsid w:val="00046B56"/>
    <w:rsid w:val="000471C5"/>
    <w:rsid w:val="00047BA6"/>
    <w:rsid w:val="000522D9"/>
    <w:rsid w:val="00052446"/>
    <w:rsid w:val="00052B2E"/>
    <w:rsid w:val="00053043"/>
    <w:rsid w:val="00053AC8"/>
    <w:rsid w:val="0005462A"/>
    <w:rsid w:val="00054C3F"/>
    <w:rsid w:val="00054C76"/>
    <w:rsid w:val="00055CE0"/>
    <w:rsid w:val="00056387"/>
    <w:rsid w:val="0005760F"/>
    <w:rsid w:val="00061123"/>
    <w:rsid w:val="000618AF"/>
    <w:rsid w:val="000619B4"/>
    <w:rsid w:val="0006230E"/>
    <w:rsid w:val="0006723C"/>
    <w:rsid w:val="000703E6"/>
    <w:rsid w:val="000709FA"/>
    <w:rsid w:val="00071250"/>
    <w:rsid w:val="0007344E"/>
    <w:rsid w:val="00073742"/>
    <w:rsid w:val="00073A8C"/>
    <w:rsid w:val="000760AB"/>
    <w:rsid w:val="0007706F"/>
    <w:rsid w:val="00077390"/>
    <w:rsid w:val="000837B5"/>
    <w:rsid w:val="00084A9D"/>
    <w:rsid w:val="00084FA7"/>
    <w:rsid w:val="00085D8E"/>
    <w:rsid w:val="000917A1"/>
    <w:rsid w:val="0009444C"/>
    <w:rsid w:val="00094B7D"/>
    <w:rsid w:val="00095F69"/>
    <w:rsid w:val="00095F73"/>
    <w:rsid w:val="000A0D60"/>
    <w:rsid w:val="000A2CB4"/>
    <w:rsid w:val="000A540F"/>
    <w:rsid w:val="000A62EC"/>
    <w:rsid w:val="000A67BD"/>
    <w:rsid w:val="000A7814"/>
    <w:rsid w:val="000A7F9F"/>
    <w:rsid w:val="000B0376"/>
    <w:rsid w:val="000B0D9F"/>
    <w:rsid w:val="000B140F"/>
    <w:rsid w:val="000B167C"/>
    <w:rsid w:val="000B17F6"/>
    <w:rsid w:val="000B1C9B"/>
    <w:rsid w:val="000B26AD"/>
    <w:rsid w:val="000B3796"/>
    <w:rsid w:val="000B46CC"/>
    <w:rsid w:val="000B64F6"/>
    <w:rsid w:val="000B715F"/>
    <w:rsid w:val="000C0DBE"/>
    <w:rsid w:val="000C0F2C"/>
    <w:rsid w:val="000C3F41"/>
    <w:rsid w:val="000C4147"/>
    <w:rsid w:val="000C441D"/>
    <w:rsid w:val="000C4674"/>
    <w:rsid w:val="000C5BD0"/>
    <w:rsid w:val="000C6D5C"/>
    <w:rsid w:val="000D2A4C"/>
    <w:rsid w:val="000D44E2"/>
    <w:rsid w:val="000D5BB7"/>
    <w:rsid w:val="000D5E42"/>
    <w:rsid w:val="000D5EB0"/>
    <w:rsid w:val="000D62AE"/>
    <w:rsid w:val="000D69A0"/>
    <w:rsid w:val="000D6F80"/>
    <w:rsid w:val="000D7581"/>
    <w:rsid w:val="000D77C6"/>
    <w:rsid w:val="000E04A2"/>
    <w:rsid w:val="000E1476"/>
    <w:rsid w:val="000E1CC5"/>
    <w:rsid w:val="000E235C"/>
    <w:rsid w:val="000E38D7"/>
    <w:rsid w:val="000E464A"/>
    <w:rsid w:val="000E51A9"/>
    <w:rsid w:val="000E5A73"/>
    <w:rsid w:val="000E75EE"/>
    <w:rsid w:val="000F2CB0"/>
    <w:rsid w:val="000F5E23"/>
    <w:rsid w:val="000F60F4"/>
    <w:rsid w:val="000F74BE"/>
    <w:rsid w:val="00100C9F"/>
    <w:rsid w:val="00100CB8"/>
    <w:rsid w:val="00101B9E"/>
    <w:rsid w:val="00106F71"/>
    <w:rsid w:val="001108C2"/>
    <w:rsid w:val="0011283A"/>
    <w:rsid w:val="001146F8"/>
    <w:rsid w:val="00115645"/>
    <w:rsid w:val="00117932"/>
    <w:rsid w:val="00122530"/>
    <w:rsid w:val="00122CA9"/>
    <w:rsid w:val="001234E7"/>
    <w:rsid w:val="00124E72"/>
    <w:rsid w:val="00125B6C"/>
    <w:rsid w:val="001309F0"/>
    <w:rsid w:val="00130EC0"/>
    <w:rsid w:val="001310EA"/>
    <w:rsid w:val="001316B5"/>
    <w:rsid w:val="00131ED9"/>
    <w:rsid w:val="00132714"/>
    <w:rsid w:val="00132B09"/>
    <w:rsid w:val="00133D89"/>
    <w:rsid w:val="001348B9"/>
    <w:rsid w:val="001350FE"/>
    <w:rsid w:val="00136646"/>
    <w:rsid w:val="00137DA9"/>
    <w:rsid w:val="00141D83"/>
    <w:rsid w:val="0014296B"/>
    <w:rsid w:val="001433A7"/>
    <w:rsid w:val="00143892"/>
    <w:rsid w:val="00143A39"/>
    <w:rsid w:val="001468EC"/>
    <w:rsid w:val="00147892"/>
    <w:rsid w:val="00150442"/>
    <w:rsid w:val="00151308"/>
    <w:rsid w:val="00151D93"/>
    <w:rsid w:val="00151F05"/>
    <w:rsid w:val="00152129"/>
    <w:rsid w:val="0015252E"/>
    <w:rsid w:val="001525AF"/>
    <w:rsid w:val="00152D55"/>
    <w:rsid w:val="0015327C"/>
    <w:rsid w:val="00154115"/>
    <w:rsid w:val="00154205"/>
    <w:rsid w:val="00154BB7"/>
    <w:rsid w:val="001565E2"/>
    <w:rsid w:val="0015676B"/>
    <w:rsid w:val="00160B23"/>
    <w:rsid w:val="00163241"/>
    <w:rsid w:val="00164593"/>
    <w:rsid w:val="00165B6C"/>
    <w:rsid w:val="00165ED4"/>
    <w:rsid w:val="00166064"/>
    <w:rsid w:val="00166559"/>
    <w:rsid w:val="00166919"/>
    <w:rsid w:val="00167B6B"/>
    <w:rsid w:val="0017104F"/>
    <w:rsid w:val="00171353"/>
    <w:rsid w:val="00171487"/>
    <w:rsid w:val="00171D2B"/>
    <w:rsid w:val="00175CF8"/>
    <w:rsid w:val="00176634"/>
    <w:rsid w:val="001777A3"/>
    <w:rsid w:val="00180757"/>
    <w:rsid w:val="001845C3"/>
    <w:rsid w:val="0018598B"/>
    <w:rsid w:val="00185A4E"/>
    <w:rsid w:val="00187367"/>
    <w:rsid w:val="0019157C"/>
    <w:rsid w:val="00192360"/>
    <w:rsid w:val="0019399D"/>
    <w:rsid w:val="00194022"/>
    <w:rsid w:val="001959E5"/>
    <w:rsid w:val="00196305"/>
    <w:rsid w:val="00196AB6"/>
    <w:rsid w:val="00197FFB"/>
    <w:rsid w:val="001A2F42"/>
    <w:rsid w:val="001A6211"/>
    <w:rsid w:val="001A6704"/>
    <w:rsid w:val="001A701A"/>
    <w:rsid w:val="001A7655"/>
    <w:rsid w:val="001B06FE"/>
    <w:rsid w:val="001B1241"/>
    <w:rsid w:val="001B140B"/>
    <w:rsid w:val="001B2063"/>
    <w:rsid w:val="001B2D27"/>
    <w:rsid w:val="001B5427"/>
    <w:rsid w:val="001B58C3"/>
    <w:rsid w:val="001B5B2B"/>
    <w:rsid w:val="001C190D"/>
    <w:rsid w:val="001C28DC"/>
    <w:rsid w:val="001C4293"/>
    <w:rsid w:val="001C479D"/>
    <w:rsid w:val="001C7780"/>
    <w:rsid w:val="001C781F"/>
    <w:rsid w:val="001D0720"/>
    <w:rsid w:val="001D0EEC"/>
    <w:rsid w:val="001D11AB"/>
    <w:rsid w:val="001D1B96"/>
    <w:rsid w:val="001D3CD1"/>
    <w:rsid w:val="001D54FE"/>
    <w:rsid w:val="001D58B7"/>
    <w:rsid w:val="001D69F6"/>
    <w:rsid w:val="001E00FC"/>
    <w:rsid w:val="001E1240"/>
    <w:rsid w:val="001E37BD"/>
    <w:rsid w:val="001E4E62"/>
    <w:rsid w:val="001E50AD"/>
    <w:rsid w:val="001E56A9"/>
    <w:rsid w:val="001E6AFD"/>
    <w:rsid w:val="001F1D64"/>
    <w:rsid w:val="001F261C"/>
    <w:rsid w:val="001F33B8"/>
    <w:rsid w:val="001F4735"/>
    <w:rsid w:val="001F4F1C"/>
    <w:rsid w:val="001F5CA8"/>
    <w:rsid w:val="002019A8"/>
    <w:rsid w:val="002024EC"/>
    <w:rsid w:val="00204EC4"/>
    <w:rsid w:val="00205B2B"/>
    <w:rsid w:val="0020679A"/>
    <w:rsid w:val="00206CF8"/>
    <w:rsid w:val="00207F95"/>
    <w:rsid w:val="002103A9"/>
    <w:rsid w:val="00210523"/>
    <w:rsid w:val="00210785"/>
    <w:rsid w:val="00211061"/>
    <w:rsid w:val="00211EFF"/>
    <w:rsid w:val="00213648"/>
    <w:rsid w:val="002150C7"/>
    <w:rsid w:val="002159FF"/>
    <w:rsid w:val="00215A36"/>
    <w:rsid w:val="00217EC1"/>
    <w:rsid w:val="002209A0"/>
    <w:rsid w:val="002214EF"/>
    <w:rsid w:val="00221809"/>
    <w:rsid w:val="00221DCA"/>
    <w:rsid w:val="0022272A"/>
    <w:rsid w:val="00222975"/>
    <w:rsid w:val="002242F8"/>
    <w:rsid w:val="00224962"/>
    <w:rsid w:val="00225879"/>
    <w:rsid w:val="002259FE"/>
    <w:rsid w:val="002264C8"/>
    <w:rsid w:val="00226ACE"/>
    <w:rsid w:val="00226CDF"/>
    <w:rsid w:val="00231549"/>
    <w:rsid w:val="00232307"/>
    <w:rsid w:val="00233A0D"/>
    <w:rsid w:val="00233C8E"/>
    <w:rsid w:val="002358D1"/>
    <w:rsid w:val="00235D2C"/>
    <w:rsid w:val="00236A3D"/>
    <w:rsid w:val="00236C8B"/>
    <w:rsid w:val="0023757B"/>
    <w:rsid w:val="002376A1"/>
    <w:rsid w:val="0024023F"/>
    <w:rsid w:val="00240832"/>
    <w:rsid w:val="002413DE"/>
    <w:rsid w:val="00241713"/>
    <w:rsid w:val="002439D1"/>
    <w:rsid w:val="002442AE"/>
    <w:rsid w:val="002450DF"/>
    <w:rsid w:val="002453AA"/>
    <w:rsid w:val="00246077"/>
    <w:rsid w:val="00246B65"/>
    <w:rsid w:val="0025366B"/>
    <w:rsid w:val="00253B18"/>
    <w:rsid w:val="00253C23"/>
    <w:rsid w:val="00254963"/>
    <w:rsid w:val="00254DB7"/>
    <w:rsid w:val="0025520C"/>
    <w:rsid w:val="00255A3E"/>
    <w:rsid w:val="00255DA0"/>
    <w:rsid w:val="00257B22"/>
    <w:rsid w:val="00260961"/>
    <w:rsid w:val="00261673"/>
    <w:rsid w:val="0026340C"/>
    <w:rsid w:val="00263435"/>
    <w:rsid w:val="00263E7F"/>
    <w:rsid w:val="002661A2"/>
    <w:rsid w:val="002676A5"/>
    <w:rsid w:val="0027030C"/>
    <w:rsid w:val="002703D5"/>
    <w:rsid w:val="0027134B"/>
    <w:rsid w:val="00272120"/>
    <w:rsid w:val="00272AEE"/>
    <w:rsid w:val="002767A0"/>
    <w:rsid w:val="002803D2"/>
    <w:rsid w:val="00280BBA"/>
    <w:rsid w:val="00280DAB"/>
    <w:rsid w:val="002839BB"/>
    <w:rsid w:val="00283FD4"/>
    <w:rsid w:val="00285C70"/>
    <w:rsid w:val="0028657A"/>
    <w:rsid w:val="00286A1D"/>
    <w:rsid w:val="00286C6D"/>
    <w:rsid w:val="00287BFA"/>
    <w:rsid w:val="00292012"/>
    <w:rsid w:val="00292750"/>
    <w:rsid w:val="00292787"/>
    <w:rsid w:val="00292843"/>
    <w:rsid w:val="00292F8C"/>
    <w:rsid w:val="002934FA"/>
    <w:rsid w:val="002941F9"/>
    <w:rsid w:val="002949D1"/>
    <w:rsid w:val="00296B7A"/>
    <w:rsid w:val="002A05EC"/>
    <w:rsid w:val="002A12CF"/>
    <w:rsid w:val="002A216F"/>
    <w:rsid w:val="002A2D87"/>
    <w:rsid w:val="002A4EAF"/>
    <w:rsid w:val="002A4FD5"/>
    <w:rsid w:val="002A527D"/>
    <w:rsid w:val="002A5FCB"/>
    <w:rsid w:val="002A6467"/>
    <w:rsid w:val="002A6C5D"/>
    <w:rsid w:val="002A7B58"/>
    <w:rsid w:val="002A7BE1"/>
    <w:rsid w:val="002B0402"/>
    <w:rsid w:val="002B097C"/>
    <w:rsid w:val="002B0CFC"/>
    <w:rsid w:val="002B1A6B"/>
    <w:rsid w:val="002B4153"/>
    <w:rsid w:val="002B4A25"/>
    <w:rsid w:val="002B5575"/>
    <w:rsid w:val="002B61CC"/>
    <w:rsid w:val="002B7CF5"/>
    <w:rsid w:val="002C27C5"/>
    <w:rsid w:val="002C28C2"/>
    <w:rsid w:val="002C2AB5"/>
    <w:rsid w:val="002C7594"/>
    <w:rsid w:val="002D1F75"/>
    <w:rsid w:val="002D2A05"/>
    <w:rsid w:val="002D38AE"/>
    <w:rsid w:val="002D3BE7"/>
    <w:rsid w:val="002D4456"/>
    <w:rsid w:val="002D4D32"/>
    <w:rsid w:val="002D6342"/>
    <w:rsid w:val="002D7218"/>
    <w:rsid w:val="002D793E"/>
    <w:rsid w:val="002E0536"/>
    <w:rsid w:val="002E2C9A"/>
    <w:rsid w:val="002E59DE"/>
    <w:rsid w:val="002E6A93"/>
    <w:rsid w:val="002E753B"/>
    <w:rsid w:val="002F0375"/>
    <w:rsid w:val="002F111A"/>
    <w:rsid w:val="002F2BE8"/>
    <w:rsid w:val="002F4AB2"/>
    <w:rsid w:val="002F64A1"/>
    <w:rsid w:val="003000FA"/>
    <w:rsid w:val="00302591"/>
    <w:rsid w:val="00302E3A"/>
    <w:rsid w:val="00303193"/>
    <w:rsid w:val="003037CA"/>
    <w:rsid w:val="003071D6"/>
    <w:rsid w:val="00307FFE"/>
    <w:rsid w:val="0031043F"/>
    <w:rsid w:val="00310456"/>
    <w:rsid w:val="00310818"/>
    <w:rsid w:val="00310DEF"/>
    <w:rsid w:val="00313435"/>
    <w:rsid w:val="003139F3"/>
    <w:rsid w:val="00314700"/>
    <w:rsid w:val="003168BA"/>
    <w:rsid w:val="00320B97"/>
    <w:rsid w:val="00323334"/>
    <w:rsid w:val="00323530"/>
    <w:rsid w:val="00324A2B"/>
    <w:rsid w:val="00324F27"/>
    <w:rsid w:val="00325EE8"/>
    <w:rsid w:val="00327242"/>
    <w:rsid w:val="003275DD"/>
    <w:rsid w:val="003301C0"/>
    <w:rsid w:val="0033031E"/>
    <w:rsid w:val="0033113E"/>
    <w:rsid w:val="00331D11"/>
    <w:rsid w:val="00332395"/>
    <w:rsid w:val="00333ABB"/>
    <w:rsid w:val="00333B99"/>
    <w:rsid w:val="003344A5"/>
    <w:rsid w:val="00334A8E"/>
    <w:rsid w:val="00334BEC"/>
    <w:rsid w:val="00335858"/>
    <w:rsid w:val="003364B5"/>
    <w:rsid w:val="003367AC"/>
    <w:rsid w:val="0034030D"/>
    <w:rsid w:val="0034248C"/>
    <w:rsid w:val="00345671"/>
    <w:rsid w:val="0034642C"/>
    <w:rsid w:val="00347024"/>
    <w:rsid w:val="003479FF"/>
    <w:rsid w:val="00353EA1"/>
    <w:rsid w:val="00354EDF"/>
    <w:rsid w:val="003556D7"/>
    <w:rsid w:val="00355B99"/>
    <w:rsid w:val="003563A6"/>
    <w:rsid w:val="003575D5"/>
    <w:rsid w:val="003601D5"/>
    <w:rsid w:val="0036108D"/>
    <w:rsid w:val="003627F5"/>
    <w:rsid w:val="0036340C"/>
    <w:rsid w:val="003658AE"/>
    <w:rsid w:val="003662EF"/>
    <w:rsid w:val="003667E2"/>
    <w:rsid w:val="003678B4"/>
    <w:rsid w:val="003679F6"/>
    <w:rsid w:val="00372002"/>
    <w:rsid w:val="0037345D"/>
    <w:rsid w:val="00373D86"/>
    <w:rsid w:val="003769FF"/>
    <w:rsid w:val="003770DD"/>
    <w:rsid w:val="00377C84"/>
    <w:rsid w:val="00380523"/>
    <w:rsid w:val="0038071D"/>
    <w:rsid w:val="00381BEA"/>
    <w:rsid w:val="003907A4"/>
    <w:rsid w:val="00390D78"/>
    <w:rsid w:val="0039190E"/>
    <w:rsid w:val="003932ED"/>
    <w:rsid w:val="003937D5"/>
    <w:rsid w:val="00393DF5"/>
    <w:rsid w:val="003940CA"/>
    <w:rsid w:val="0039462E"/>
    <w:rsid w:val="00395E33"/>
    <w:rsid w:val="003A2188"/>
    <w:rsid w:val="003A3602"/>
    <w:rsid w:val="003A41B2"/>
    <w:rsid w:val="003A72CD"/>
    <w:rsid w:val="003A7876"/>
    <w:rsid w:val="003B0D4D"/>
    <w:rsid w:val="003B1A4F"/>
    <w:rsid w:val="003B27A1"/>
    <w:rsid w:val="003B290A"/>
    <w:rsid w:val="003B2E72"/>
    <w:rsid w:val="003B32D9"/>
    <w:rsid w:val="003B3349"/>
    <w:rsid w:val="003B5B71"/>
    <w:rsid w:val="003B5E56"/>
    <w:rsid w:val="003B60F8"/>
    <w:rsid w:val="003B66AF"/>
    <w:rsid w:val="003B6B73"/>
    <w:rsid w:val="003C1A0C"/>
    <w:rsid w:val="003C2DA4"/>
    <w:rsid w:val="003C4378"/>
    <w:rsid w:val="003C4705"/>
    <w:rsid w:val="003C4B67"/>
    <w:rsid w:val="003C4DFF"/>
    <w:rsid w:val="003C53D8"/>
    <w:rsid w:val="003C552C"/>
    <w:rsid w:val="003C6928"/>
    <w:rsid w:val="003C6A4E"/>
    <w:rsid w:val="003C749B"/>
    <w:rsid w:val="003D0D54"/>
    <w:rsid w:val="003D15CA"/>
    <w:rsid w:val="003D20C5"/>
    <w:rsid w:val="003D28B0"/>
    <w:rsid w:val="003D2A71"/>
    <w:rsid w:val="003D3365"/>
    <w:rsid w:val="003D33AA"/>
    <w:rsid w:val="003D383F"/>
    <w:rsid w:val="003D393C"/>
    <w:rsid w:val="003D48F6"/>
    <w:rsid w:val="003D5591"/>
    <w:rsid w:val="003D5D74"/>
    <w:rsid w:val="003D5E3D"/>
    <w:rsid w:val="003D6F7D"/>
    <w:rsid w:val="003E0780"/>
    <w:rsid w:val="003E1378"/>
    <w:rsid w:val="003E24DB"/>
    <w:rsid w:val="003E3E0D"/>
    <w:rsid w:val="003E4884"/>
    <w:rsid w:val="003E6A6F"/>
    <w:rsid w:val="003E7198"/>
    <w:rsid w:val="003E7B04"/>
    <w:rsid w:val="003E7C20"/>
    <w:rsid w:val="003F0576"/>
    <w:rsid w:val="003F21E0"/>
    <w:rsid w:val="003F21E4"/>
    <w:rsid w:val="003F34E3"/>
    <w:rsid w:val="003F3C87"/>
    <w:rsid w:val="003F43A7"/>
    <w:rsid w:val="003F50D7"/>
    <w:rsid w:val="003F593D"/>
    <w:rsid w:val="003F680E"/>
    <w:rsid w:val="003F7593"/>
    <w:rsid w:val="003F7B5E"/>
    <w:rsid w:val="00400D7D"/>
    <w:rsid w:val="0040307E"/>
    <w:rsid w:val="00404293"/>
    <w:rsid w:val="00405CA7"/>
    <w:rsid w:val="00407386"/>
    <w:rsid w:val="0040782D"/>
    <w:rsid w:val="0041051D"/>
    <w:rsid w:val="00411B1D"/>
    <w:rsid w:val="0041257E"/>
    <w:rsid w:val="00412CE4"/>
    <w:rsid w:val="004154DC"/>
    <w:rsid w:val="0041618D"/>
    <w:rsid w:val="0042125E"/>
    <w:rsid w:val="004230F1"/>
    <w:rsid w:val="0042473F"/>
    <w:rsid w:val="00424848"/>
    <w:rsid w:val="00425DBB"/>
    <w:rsid w:val="00426AFF"/>
    <w:rsid w:val="00426B5A"/>
    <w:rsid w:val="00426DC3"/>
    <w:rsid w:val="00426E6D"/>
    <w:rsid w:val="00430260"/>
    <w:rsid w:val="00430C9F"/>
    <w:rsid w:val="004310F1"/>
    <w:rsid w:val="00431912"/>
    <w:rsid w:val="00432ACC"/>
    <w:rsid w:val="00433841"/>
    <w:rsid w:val="00434825"/>
    <w:rsid w:val="00434832"/>
    <w:rsid w:val="004356B4"/>
    <w:rsid w:val="0043642D"/>
    <w:rsid w:val="00436D54"/>
    <w:rsid w:val="00436F7A"/>
    <w:rsid w:val="004379A5"/>
    <w:rsid w:val="0044023A"/>
    <w:rsid w:val="004416CD"/>
    <w:rsid w:val="004424AB"/>
    <w:rsid w:val="004428DB"/>
    <w:rsid w:val="00442AAB"/>
    <w:rsid w:val="00442D5C"/>
    <w:rsid w:val="004438F5"/>
    <w:rsid w:val="0044463F"/>
    <w:rsid w:val="00445F8C"/>
    <w:rsid w:val="00446F9A"/>
    <w:rsid w:val="00450B45"/>
    <w:rsid w:val="00451416"/>
    <w:rsid w:val="004516F2"/>
    <w:rsid w:val="004519AA"/>
    <w:rsid w:val="00452794"/>
    <w:rsid w:val="00454FF4"/>
    <w:rsid w:val="00455005"/>
    <w:rsid w:val="004552F1"/>
    <w:rsid w:val="00455675"/>
    <w:rsid w:val="0045649E"/>
    <w:rsid w:val="00457A87"/>
    <w:rsid w:val="0046122F"/>
    <w:rsid w:val="00462D72"/>
    <w:rsid w:val="004653C2"/>
    <w:rsid w:val="004662F0"/>
    <w:rsid w:val="00470575"/>
    <w:rsid w:val="00473011"/>
    <w:rsid w:val="00473D90"/>
    <w:rsid w:val="004748FB"/>
    <w:rsid w:val="0047528A"/>
    <w:rsid w:val="004756B0"/>
    <w:rsid w:val="00476EE4"/>
    <w:rsid w:val="004772FE"/>
    <w:rsid w:val="004777B1"/>
    <w:rsid w:val="00481657"/>
    <w:rsid w:val="00482C95"/>
    <w:rsid w:val="004831F5"/>
    <w:rsid w:val="00484965"/>
    <w:rsid w:val="00484CFC"/>
    <w:rsid w:val="00487B85"/>
    <w:rsid w:val="00490F9A"/>
    <w:rsid w:val="00492034"/>
    <w:rsid w:val="004938ED"/>
    <w:rsid w:val="00493D05"/>
    <w:rsid w:val="00493E74"/>
    <w:rsid w:val="004A1CB4"/>
    <w:rsid w:val="004A23FB"/>
    <w:rsid w:val="004A2ABA"/>
    <w:rsid w:val="004A4F8D"/>
    <w:rsid w:val="004A53ED"/>
    <w:rsid w:val="004A5678"/>
    <w:rsid w:val="004A629C"/>
    <w:rsid w:val="004A676B"/>
    <w:rsid w:val="004A69B6"/>
    <w:rsid w:val="004A69CF"/>
    <w:rsid w:val="004A6C69"/>
    <w:rsid w:val="004A7CFF"/>
    <w:rsid w:val="004B02B5"/>
    <w:rsid w:val="004B0424"/>
    <w:rsid w:val="004B09F1"/>
    <w:rsid w:val="004B13CD"/>
    <w:rsid w:val="004B1C73"/>
    <w:rsid w:val="004B428B"/>
    <w:rsid w:val="004B50C8"/>
    <w:rsid w:val="004B555E"/>
    <w:rsid w:val="004B563E"/>
    <w:rsid w:val="004B56D8"/>
    <w:rsid w:val="004B5BAB"/>
    <w:rsid w:val="004B5CB4"/>
    <w:rsid w:val="004B63EB"/>
    <w:rsid w:val="004B6652"/>
    <w:rsid w:val="004B669E"/>
    <w:rsid w:val="004B6AE5"/>
    <w:rsid w:val="004B78D6"/>
    <w:rsid w:val="004B7CD8"/>
    <w:rsid w:val="004C0AD6"/>
    <w:rsid w:val="004C1937"/>
    <w:rsid w:val="004C1DC3"/>
    <w:rsid w:val="004C1FF3"/>
    <w:rsid w:val="004C228A"/>
    <w:rsid w:val="004C3843"/>
    <w:rsid w:val="004C4613"/>
    <w:rsid w:val="004C5587"/>
    <w:rsid w:val="004C628D"/>
    <w:rsid w:val="004C74E6"/>
    <w:rsid w:val="004D0889"/>
    <w:rsid w:val="004D0F77"/>
    <w:rsid w:val="004D14DE"/>
    <w:rsid w:val="004D2CE3"/>
    <w:rsid w:val="004D4CDE"/>
    <w:rsid w:val="004D5E56"/>
    <w:rsid w:val="004E05E9"/>
    <w:rsid w:val="004E0EB9"/>
    <w:rsid w:val="004E301E"/>
    <w:rsid w:val="004E3E89"/>
    <w:rsid w:val="004E445E"/>
    <w:rsid w:val="004E4B8D"/>
    <w:rsid w:val="004E6120"/>
    <w:rsid w:val="004E6578"/>
    <w:rsid w:val="004E799E"/>
    <w:rsid w:val="004F07F3"/>
    <w:rsid w:val="004F0FCB"/>
    <w:rsid w:val="004F13FA"/>
    <w:rsid w:val="004F1F02"/>
    <w:rsid w:val="004F206E"/>
    <w:rsid w:val="004F273C"/>
    <w:rsid w:val="004F2B53"/>
    <w:rsid w:val="004F3966"/>
    <w:rsid w:val="004F3E3F"/>
    <w:rsid w:val="004F4828"/>
    <w:rsid w:val="004F56F3"/>
    <w:rsid w:val="004F6290"/>
    <w:rsid w:val="004F6EBA"/>
    <w:rsid w:val="0050007B"/>
    <w:rsid w:val="005002E3"/>
    <w:rsid w:val="0050086C"/>
    <w:rsid w:val="0050115B"/>
    <w:rsid w:val="00504B37"/>
    <w:rsid w:val="00505128"/>
    <w:rsid w:val="00505EAD"/>
    <w:rsid w:val="005063D2"/>
    <w:rsid w:val="005065C2"/>
    <w:rsid w:val="0050675D"/>
    <w:rsid w:val="00510A89"/>
    <w:rsid w:val="005114F7"/>
    <w:rsid w:val="00513F0A"/>
    <w:rsid w:val="00517F14"/>
    <w:rsid w:val="00521558"/>
    <w:rsid w:val="0052307B"/>
    <w:rsid w:val="005235AE"/>
    <w:rsid w:val="005259FE"/>
    <w:rsid w:val="00525D7F"/>
    <w:rsid w:val="00526DA2"/>
    <w:rsid w:val="00530340"/>
    <w:rsid w:val="00530811"/>
    <w:rsid w:val="00531454"/>
    <w:rsid w:val="00531C9E"/>
    <w:rsid w:val="005320D0"/>
    <w:rsid w:val="0053295A"/>
    <w:rsid w:val="00533A59"/>
    <w:rsid w:val="00533B3E"/>
    <w:rsid w:val="00535F5A"/>
    <w:rsid w:val="00536B15"/>
    <w:rsid w:val="005416FA"/>
    <w:rsid w:val="00541B8E"/>
    <w:rsid w:val="005429E1"/>
    <w:rsid w:val="0054583A"/>
    <w:rsid w:val="00546ECB"/>
    <w:rsid w:val="00552200"/>
    <w:rsid w:val="005522CD"/>
    <w:rsid w:val="00552748"/>
    <w:rsid w:val="00552C8A"/>
    <w:rsid w:val="005551BC"/>
    <w:rsid w:val="00556559"/>
    <w:rsid w:val="00561687"/>
    <w:rsid w:val="00561D6D"/>
    <w:rsid w:val="00562418"/>
    <w:rsid w:val="00562D14"/>
    <w:rsid w:val="005634E9"/>
    <w:rsid w:val="00563F91"/>
    <w:rsid w:val="00566879"/>
    <w:rsid w:val="005674AD"/>
    <w:rsid w:val="00567F13"/>
    <w:rsid w:val="005707E9"/>
    <w:rsid w:val="00570CAA"/>
    <w:rsid w:val="005716D6"/>
    <w:rsid w:val="005727D5"/>
    <w:rsid w:val="00572F93"/>
    <w:rsid w:val="0057409E"/>
    <w:rsid w:val="00574C2D"/>
    <w:rsid w:val="005765BA"/>
    <w:rsid w:val="00576E40"/>
    <w:rsid w:val="00580D01"/>
    <w:rsid w:val="005825AF"/>
    <w:rsid w:val="00583A70"/>
    <w:rsid w:val="00584305"/>
    <w:rsid w:val="00584C3C"/>
    <w:rsid w:val="0058583A"/>
    <w:rsid w:val="00585F95"/>
    <w:rsid w:val="00586067"/>
    <w:rsid w:val="00586CD5"/>
    <w:rsid w:val="005873A6"/>
    <w:rsid w:val="00587C54"/>
    <w:rsid w:val="0059001C"/>
    <w:rsid w:val="00590CE1"/>
    <w:rsid w:val="00596A7A"/>
    <w:rsid w:val="005975FE"/>
    <w:rsid w:val="005A000B"/>
    <w:rsid w:val="005A099A"/>
    <w:rsid w:val="005A580B"/>
    <w:rsid w:val="005A5A52"/>
    <w:rsid w:val="005A5A6D"/>
    <w:rsid w:val="005A75F1"/>
    <w:rsid w:val="005B193A"/>
    <w:rsid w:val="005B3F8A"/>
    <w:rsid w:val="005B41F2"/>
    <w:rsid w:val="005B4E0D"/>
    <w:rsid w:val="005B5297"/>
    <w:rsid w:val="005B5E56"/>
    <w:rsid w:val="005B76E6"/>
    <w:rsid w:val="005B7E9E"/>
    <w:rsid w:val="005C11F3"/>
    <w:rsid w:val="005C1B46"/>
    <w:rsid w:val="005C1E23"/>
    <w:rsid w:val="005C40E4"/>
    <w:rsid w:val="005C50F4"/>
    <w:rsid w:val="005C6E8C"/>
    <w:rsid w:val="005C764C"/>
    <w:rsid w:val="005C7C5E"/>
    <w:rsid w:val="005D2F33"/>
    <w:rsid w:val="005D2F9E"/>
    <w:rsid w:val="005D39CB"/>
    <w:rsid w:val="005D4CB0"/>
    <w:rsid w:val="005D5BFC"/>
    <w:rsid w:val="005D6EE6"/>
    <w:rsid w:val="005D7359"/>
    <w:rsid w:val="005D7479"/>
    <w:rsid w:val="005D7A65"/>
    <w:rsid w:val="005E1910"/>
    <w:rsid w:val="005E24A8"/>
    <w:rsid w:val="005E4AC2"/>
    <w:rsid w:val="005E4ED9"/>
    <w:rsid w:val="005E51D7"/>
    <w:rsid w:val="005E6961"/>
    <w:rsid w:val="005E6B92"/>
    <w:rsid w:val="005E7D4C"/>
    <w:rsid w:val="005F1EEC"/>
    <w:rsid w:val="005F3126"/>
    <w:rsid w:val="005F4158"/>
    <w:rsid w:val="005F5A68"/>
    <w:rsid w:val="005F7253"/>
    <w:rsid w:val="005F7867"/>
    <w:rsid w:val="006023E3"/>
    <w:rsid w:val="006033A2"/>
    <w:rsid w:val="00603742"/>
    <w:rsid w:val="006044B0"/>
    <w:rsid w:val="0060488B"/>
    <w:rsid w:val="00607060"/>
    <w:rsid w:val="006074C3"/>
    <w:rsid w:val="00607857"/>
    <w:rsid w:val="00610147"/>
    <w:rsid w:val="00610283"/>
    <w:rsid w:val="00611416"/>
    <w:rsid w:val="0061182C"/>
    <w:rsid w:val="00612304"/>
    <w:rsid w:val="00613C1F"/>
    <w:rsid w:val="00614D3E"/>
    <w:rsid w:val="0061536A"/>
    <w:rsid w:val="00615A6D"/>
    <w:rsid w:val="00615B13"/>
    <w:rsid w:val="00617A7E"/>
    <w:rsid w:val="00621014"/>
    <w:rsid w:val="006211F6"/>
    <w:rsid w:val="00623543"/>
    <w:rsid w:val="00623599"/>
    <w:rsid w:val="0062379F"/>
    <w:rsid w:val="00623C4C"/>
    <w:rsid w:val="00626136"/>
    <w:rsid w:val="00626AB5"/>
    <w:rsid w:val="00626B97"/>
    <w:rsid w:val="0062770D"/>
    <w:rsid w:val="00630B3A"/>
    <w:rsid w:val="00631186"/>
    <w:rsid w:val="00631E2B"/>
    <w:rsid w:val="00631F71"/>
    <w:rsid w:val="006321DD"/>
    <w:rsid w:val="00634CA6"/>
    <w:rsid w:val="00635244"/>
    <w:rsid w:val="00637111"/>
    <w:rsid w:val="00642121"/>
    <w:rsid w:val="006423D5"/>
    <w:rsid w:val="006430D6"/>
    <w:rsid w:val="00644A47"/>
    <w:rsid w:val="00645821"/>
    <w:rsid w:val="00646787"/>
    <w:rsid w:val="00646B90"/>
    <w:rsid w:val="00647B03"/>
    <w:rsid w:val="006501E5"/>
    <w:rsid w:val="00652656"/>
    <w:rsid w:val="00652794"/>
    <w:rsid w:val="00652DB9"/>
    <w:rsid w:val="00654DDC"/>
    <w:rsid w:val="00654E2A"/>
    <w:rsid w:val="00657311"/>
    <w:rsid w:val="00660702"/>
    <w:rsid w:val="006609D6"/>
    <w:rsid w:val="00662365"/>
    <w:rsid w:val="0066278B"/>
    <w:rsid w:val="006642F4"/>
    <w:rsid w:val="006663BB"/>
    <w:rsid w:val="00666F61"/>
    <w:rsid w:val="00666FE1"/>
    <w:rsid w:val="006673D3"/>
    <w:rsid w:val="00667F17"/>
    <w:rsid w:val="006714E5"/>
    <w:rsid w:val="006719C4"/>
    <w:rsid w:val="00672580"/>
    <w:rsid w:val="00672EE3"/>
    <w:rsid w:val="00672F3C"/>
    <w:rsid w:val="00673089"/>
    <w:rsid w:val="00676519"/>
    <w:rsid w:val="006769A3"/>
    <w:rsid w:val="00677128"/>
    <w:rsid w:val="00680C6D"/>
    <w:rsid w:val="00685F20"/>
    <w:rsid w:val="0068641E"/>
    <w:rsid w:val="00687500"/>
    <w:rsid w:val="006944C0"/>
    <w:rsid w:val="006A19A2"/>
    <w:rsid w:val="006A1B86"/>
    <w:rsid w:val="006A412F"/>
    <w:rsid w:val="006A4440"/>
    <w:rsid w:val="006A4701"/>
    <w:rsid w:val="006A490A"/>
    <w:rsid w:val="006A4BFA"/>
    <w:rsid w:val="006A7E4F"/>
    <w:rsid w:val="006B0869"/>
    <w:rsid w:val="006B0A43"/>
    <w:rsid w:val="006B0FF6"/>
    <w:rsid w:val="006B2B27"/>
    <w:rsid w:val="006B4A25"/>
    <w:rsid w:val="006B5712"/>
    <w:rsid w:val="006B596C"/>
    <w:rsid w:val="006B59C9"/>
    <w:rsid w:val="006B7519"/>
    <w:rsid w:val="006C4EA2"/>
    <w:rsid w:val="006C5C11"/>
    <w:rsid w:val="006C7383"/>
    <w:rsid w:val="006D0D01"/>
    <w:rsid w:val="006D0EBE"/>
    <w:rsid w:val="006D16C4"/>
    <w:rsid w:val="006D16F1"/>
    <w:rsid w:val="006D215E"/>
    <w:rsid w:val="006D238D"/>
    <w:rsid w:val="006D2DEB"/>
    <w:rsid w:val="006D4754"/>
    <w:rsid w:val="006D74B2"/>
    <w:rsid w:val="006E0081"/>
    <w:rsid w:val="006E039C"/>
    <w:rsid w:val="006E1A7F"/>
    <w:rsid w:val="006E2377"/>
    <w:rsid w:val="006E2E32"/>
    <w:rsid w:val="006E5341"/>
    <w:rsid w:val="006E579D"/>
    <w:rsid w:val="006E5C94"/>
    <w:rsid w:val="006E6112"/>
    <w:rsid w:val="006E6DA9"/>
    <w:rsid w:val="006E75DE"/>
    <w:rsid w:val="006E794F"/>
    <w:rsid w:val="006F20F1"/>
    <w:rsid w:val="006F2173"/>
    <w:rsid w:val="006F21C8"/>
    <w:rsid w:val="006F3CF6"/>
    <w:rsid w:val="006F4247"/>
    <w:rsid w:val="006F4B8F"/>
    <w:rsid w:val="006F5DB3"/>
    <w:rsid w:val="006F5FC4"/>
    <w:rsid w:val="006F7014"/>
    <w:rsid w:val="007005CE"/>
    <w:rsid w:val="00700FEF"/>
    <w:rsid w:val="00703454"/>
    <w:rsid w:val="00704335"/>
    <w:rsid w:val="007045A5"/>
    <w:rsid w:val="007046BF"/>
    <w:rsid w:val="00705AC1"/>
    <w:rsid w:val="00705CE7"/>
    <w:rsid w:val="00707548"/>
    <w:rsid w:val="007126D7"/>
    <w:rsid w:val="0071622D"/>
    <w:rsid w:val="00720CC9"/>
    <w:rsid w:val="007211BC"/>
    <w:rsid w:val="00721DD3"/>
    <w:rsid w:val="0072227A"/>
    <w:rsid w:val="00722C31"/>
    <w:rsid w:val="007244D6"/>
    <w:rsid w:val="00726102"/>
    <w:rsid w:val="00726F62"/>
    <w:rsid w:val="00727043"/>
    <w:rsid w:val="007319CE"/>
    <w:rsid w:val="00732D71"/>
    <w:rsid w:val="007334EF"/>
    <w:rsid w:val="0073423C"/>
    <w:rsid w:val="007351FF"/>
    <w:rsid w:val="00735208"/>
    <w:rsid w:val="00740C41"/>
    <w:rsid w:val="00742076"/>
    <w:rsid w:val="00742298"/>
    <w:rsid w:val="00743265"/>
    <w:rsid w:val="0074373B"/>
    <w:rsid w:val="00747566"/>
    <w:rsid w:val="007503C5"/>
    <w:rsid w:val="00753692"/>
    <w:rsid w:val="00753DDE"/>
    <w:rsid w:val="00755807"/>
    <w:rsid w:val="00755905"/>
    <w:rsid w:val="00755B66"/>
    <w:rsid w:val="00756429"/>
    <w:rsid w:val="00761016"/>
    <w:rsid w:val="00761021"/>
    <w:rsid w:val="00761F49"/>
    <w:rsid w:val="007628AD"/>
    <w:rsid w:val="0076348B"/>
    <w:rsid w:val="007644DF"/>
    <w:rsid w:val="00764848"/>
    <w:rsid w:val="0076565F"/>
    <w:rsid w:val="00766645"/>
    <w:rsid w:val="00766C37"/>
    <w:rsid w:val="00767B2F"/>
    <w:rsid w:val="007700D8"/>
    <w:rsid w:val="0077187D"/>
    <w:rsid w:val="00772193"/>
    <w:rsid w:val="00772799"/>
    <w:rsid w:val="00772CDF"/>
    <w:rsid w:val="00772D06"/>
    <w:rsid w:val="00773372"/>
    <w:rsid w:val="00774EE0"/>
    <w:rsid w:val="007775D3"/>
    <w:rsid w:val="00777884"/>
    <w:rsid w:val="00780C58"/>
    <w:rsid w:val="007813E0"/>
    <w:rsid w:val="00782077"/>
    <w:rsid w:val="0078397C"/>
    <w:rsid w:val="0078399D"/>
    <w:rsid w:val="00783C5C"/>
    <w:rsid w:val="0078438F"/>
    <w:rsid w:val="00784A43"/>
    <w:rsid w:val="00784CE4"/>
    <w:rsid w:val="007863FD"/>
    <w:rsid w:val="00787117"/>
    <w:rsid w:val="0078776A"/>
    <w:rsid w:val="007902E2"/>
    <w:rsid w:val="00790BB0"/>
    <w:rsid w:val="00792EE7"/>
    <w:rsid w:val="00793611"/>
    <w:rsid w:val="00794E0D"/>
    <w:rsid w:val="0079525E"/>
    <w:rsid w:val="007954D3"/>
    <w:rsid w:val="0079686D"/>
    <w:rsid w:val="007A1DD6"/>
    <w:rsid w:val="007A1F3F"/>
    <w:rsid w:val="007A2E24"/>
    <w:rsid w:val="007A3CF1"/>
    <w:rsid w:val="007A45A7"/>
    <w:rsid w:val="007A46E8"/>
    <w:rsid w:val="007A4BB6"/>
    <w:rsid w:val="007A4E4E"/>
    <w:rsid w:val="007A4F51"/>
    <w:rsid w:val="007A593F"/>
    <w:rsid w:val="007A5F5C"/>
    <w:rsid w:val="007A7483"/>
    <w:rsid w:val="007B11D0"/>
    <w:rsid w:val="007B2632"/>
    <w:rsid w:val="007B40D0"/>
    <w:rsid w:val="007B61B6"/>
    <w:rsid w:val="007B6604"/>
    <w:rsid w:val="007C1713"/>
    <w:rsid w:val="007C17F2"/>
    <w:rsid w:val="007C29B1"/>
    <w:rsid w:val="007C2D6B"/>
    <w:rsid w:val="007C48FB"/>
    <w:rsid w:val="007D0D71"/>
    <w:rsid w:val="007D115E"/>
    <w:rsid w:val="007D2473"/>
    <w:rsid w:val="007D3932"/>
    <w:rsid w:val="007D3EF7"/>
    <w:rsid w:val="007D4CAF"/>
    <w:rsid w:val="007D60C2"/>
    <w:rsid w:val="007D69C5"/>
    <w:rsid w:val="007D7219"/>
    <w:rsid w:val="007E0196"/>
    <w:rsid w:val="007E1120"/>
    <w:rsid w:val="007E2436"/>
    <w:rsid w:val="007E5041"/>
    <w:rsid w:val="007E509E"/>
    <w:rsid w:val="007E5395"/>
    <w:rsid w:val="007E5988"/>
    <w:rsid w:val="007E7874"/>
    <w:rsid w:val="007E7B0E"/>
    <w:rsid w:val="007F18E2"/>
    <w:rsid w:val="007F1F4F"/>
    <w:rsid w:val="007F4D96"/>
    <w:rsid w:val="007F5F7A"/>
    <w:rsid w:val="00800FC6"/>
    <w:rsid w:val="00802F50"/>
    <w:rsid w:val="00804428"/>
    <w:rsid w:val="00805207"/>
    <w:rsid w:val="00806811"/>
    <w:rsid w:val="008105B8"/>
    <w:rsid w:val="008116C5"/>
    <w:rsid w:val="00811E72"/>
    <w:rsid w:val="00812348"/>
    <w:rsid w:val="00813590"/>
    <w:rsid w:val="00814028"/>
    <w:rsid w:val="00814560"/>
    <w:rsid w:val="00817DC0"/>
    <w:rsid w:val="00820BF6"/>
    <w:rsid w:val="00822037"/>
    <w:rsid w:val="00822519"/>
    <w:rsid w:val="00822577"/>
    <w:rsid w:val="00822D6A"/>
    <w:rsid w:val="00823276"/>
    <w:rsid w:val="00823740"/>
    <w:rsid w:val="00823E36"/>
    <w:rsid w:val="00824B59"/>
    <w:rsid w:val="00824F7F"/>
    <w:rsid w:val="008255CE"/>
    <w:rsid w:val="00826973"/>
    <w:rsid w:val="00826ECC"/>
    <w:rsid w:val="0082746C"/>
    <w:rsid w:val="00830437"/>
    <w:rsid w:val="00830772"/>
    <w:rsid w:val="008311D7"/>
    <w:rsid w:val="00831A28"/>
    <w:rsid w:val="00831F80"/>
    <w:rsid w:val="008321F9"/>
    <w:rsid w:val="00833C33"/>
    <w:rsid w:val="00834F69"/>
    <w:rsid w:val="00835B76"/>
    <w:rsid w:val="00835D1F"/>
    <w:rsid w:val="008402E7"/>
    <w:rsid w:val="00840409"/>
    <w:rsid w:val="008429FD"/>
    <w:rsid w:val="00843CBC"/>
    <w:rsid w:val="00843D0A"/>
    <w:rsid w:val="008442DA"/>
    <w:rsid w:val="00844D2C"/>
    <w:rsid w:val="00846395"/>
    <w:rsid w:val="0084676E"/>
    <w:rsid w:val="0085011E"/>
    <w:rsid w:val="008501C7"/>
    <w:rsid w:val="00852269"/>
    <w:rsid w:val="00853655"/>
    <w:rsid w:val="00854226"/>
    <w:rsid w:val="0085533A"/>
    <w:rsid w:val="008573D6"/>
    <w:rsid w:val="00861A32"/>
    <w:rsid w:val="008639D0"/>
    <w:rsid w:val="00864FC8"/>
    <w:rsid w:val="00865449"/>
    <w:rsid w:val="008706E3"/>
    <w:rsid w:val="0087212E"/>
    <w:rsid w:val="00875C9D"/>
    <w:rsid w:val="00876A50"/>
    <w:rsid w:val="00876E17"/>
    <w:rsid w:val="008778E6"/>
    <w:rsid w:val="00877C95"/>
    <w:rsid w:val="008806F5"/>
    <w:rsid w:val="00880B25"/>
    <w:rsid w:val="00882C14"/>
    <w:rsid w:val="00883A07"/>
    <w:rsid w:val="00884421"/>
    <w:rsid w:val="00884F4A"/>
    <w:rsid w:val="00885CD7"/>
    <w:rsid w:val="00885D67"/>
    <w:rsid w:val="00886DFA"/>
    <w:rsid w:val="00887FC8"/>
    <w:rsid w:val="00892391"/>
    <w:rsid w:val="0089394B"/>
    <w:rsid w:val="0089401F"/>
    <w:rsid w:val="008942B4"/>
    <w:rsid w:val="00894C1B"/>
    <w:rsid w:val="00894E00"/>
    <w:rsid w:val="00894FF9"/>
    <w:rsid w:val="00896392"/>
    <w:rsid w:val="008A077A"/>
    <w:rsid w:val="008A0D6C"/>
    <w:rsid w:val="008A15EC"/>
    <w:rsid w:val="008A296B"/>
    <w:rsid w:val="008A4704"/>
    <w:rsid w:val="008A476F"/>
    <w:rsid w:val="008A5D20"/>
    <w:rsid w:val="008A6C57"/>
    <w:rsid w:val="008A7A95"/>
    <w:rsid w:val="008A7B3B"/>
    <w:rsid w:val="008B032C"/>
    <w:rsid w:val="008B0629"/>
    <w:rsid w:val="008B1360"/>
    <w:rsid w:val="008B198A"/>
    <w:rsid w:val="008B1A54"/>
    <w:rsid w:val="008B27F8"/>
    <w:rsid w:val="008B2E5D"/>
    <w:rsid w:val="008B3B34"/>
    <w:rsid w:val="008B3F28"/>
    <w:rsid w:val="008B46E5"/>
    <w:rsid w:val="008B4F2C"/>
    <w:rsid w:val="008B6BF4"/>
    <w:rsid w:val="008B71FC"/>
    <w:rsid w:val="008C1AB8"/>
    <w:rsid w:val="008C4CCF"/>
    <w:rsid w:val="008C5C94"/>
    <w:rsid w:val="008C6E3F"/>
    <w:rsid w:val="008C75D4"/>
    <w:rsid w:val="008D019E"/>
    <w:rsid w:val="008D03DF"/>
    <w:rsid w:val="008D0A3F"/>
    <w:rsid w:val="008D0F30"/>
    <w:rsid w:val="008D13FA"/>
    <w:rsid w:val="008D7A2A"/>
    <w:rsid w:val="008D7D1B"/>
    <w:rsid w:val="008D7E5C"/>
    <w:rsid w:val="008E08E0"/>
    <w:rsid w:val="008E0D34"/>
    <w:rsid w:val="008E2A15"/>
    <w:rsid w:val="008E33C4"/>
    <w:rsid w:val="008E3A6E"/>
    <w:rsid w:val="008E47EA"/>
    <w:rsid w:val="008E4FC7"/>
    <w:rsid w:val="008E50ED"/>
    <w:rsid w:val="008E566C"/>
    <w:rsid w:val="008E7189"/>
    <w:rsid w:val="008E7D09"/>
    <w:rsid w:val="008E7E7A"/>
    <w:rsid w:val="008F1E71"/>
    <w:rsid w:val="008F40EA"/>
    <w:rsid w:val="008F4214"/>
    <w:rsid w:val="008F5F24"/>
    <w:rsid w:val="008F72C3"/>
    <w:rsid w:val="008F74F6"/>
    <w:rsid w:val="009022A9"/>
    <w:rsid w:val="009044C3"/>
    <w:rsid w:val="009062FD"/>
    <w:rsid w:val="00906349"/>
    <w:rsid w:val="00907947"/>
    <w:rsid w:val="00912DFC"/>
    <w:rsid w:val="00912FD1"/>
    <w:rsid w:val="0091601B"/>
    <w:rsid w:val="00916C39"/>
    <w:rsid w:val="00917910"/>
    <w:rsid w:val="00920668"/>
    <w:rsid w:val="00922038"/>
    <w:rsid w:val="00925288"/>
    <w:rsid w:val="009268FD"/>
    <w:rsid w:val="00926AC6"/>
    <w:rsid w:val="00927E38"/>
    <w:rsid w:val="0093126F"/>
    <w:rsid w:val="0093272E"/>
    <w:rsid w:val="00934DFF"/>
    <w:rsid w:val="00935FFA"/>
    <w:rsid w:val="009368A8"/>
    <w:rsid w:val="00940865"/>
    <w:rsid w:val="00942FDE"/>
    <w:rsid w:val="00943BFD"/>
    <w:rsid w:val="00943EEA"/>
    <w:rsid w:val="00945707"/>
    <w:rsid w:val="0094628C"/>
    <w:rsid w:val="00946BAB"/>
    <w:rsid w:val="009470DB"/>
    <w:rsid w:val="00950426"/>
    <w:rsid w:val="0095042A"/>
    <w:rsid w:val="00951073"/>
    <w:rsid w:val="009510C1"/>
    <w:rsid w:val="00951A61"/>
    <w:rsid w:val="00952696"/>
    <w:rsid w:val="0095550E"/>
    <w:rsid w:val="00957128"/>
    <w:rsid w:val="00957441"/>
    <w:rsid w:val="009604A6"/>
    <w:rsid w:val="00962A91"/>
    <w:rsid w:val="00963F53"/>
    <w:rsid w:val="00964853"/>
    <w:rsid w:val="00965968"/>
    <w:rsid w:val="00967AAB"/>
    <w:rsid w:val="00970D57"/>
    <w:rsid w:val="00970DE5"/>
    <w:rsid w:val="009723F8"/>
    <w:rsid w:val="00974F04"/>
    <w:rsid w:val="0097649A"/>
    <w:rsid w:val="00976696"/>
    <w:rsid w:val="0098033B"/>
    <w:rsid w:val="009819BF"/>
    <w:rsid w:val="00983788"/>
    <w:rsid w:val="009843AA"/>
    <w:rsid w:val="00985641"/>
    <w:rsid w:val="00985D7E"/>
    <w:rsid w:val="00985E37"/>
    <w:rsid w:val="00985EE4"/>
    <w:rsid w:val="00991E2D"/>
    <w:rsid w:val="009921A0"/>
    <w:rsid w:val="0099281B"/>
    <w:rsid w:val="00993D7D"/>
    <w:rsid w:val="00994616"/>
    <w:rsid w:val="0099484F"/>
    <w:rsid w:val="00994AF2"/>
    <w:rsid w:val="00994B53"/>
    <w:rsid w:val="00994C55"/>
    <w:rsid w:val="009954B1"/>
    <w:rsid w:val="0099605A"/>
    <w:rsid w:val="00996877"/>
    <w:rsid w:val="009A1FD1"/>
    <w:rsid w:val="009A22AD"/>
    <w:rsid w:val="009A253A"/>
    <w:rsid w:val="009A27C1"/>
    <w:rsid w:val="009A357F"/>
    <w:rsid w:val="009A3B1E"/>
    <w:rsid w:val="009A4673"/>
    <w:rsid w:val="009A4F2E"/>
    <w:rsid w:val="009A78DF"/>
    <w:rsid w:val="009B0EC6"/>
    <w:rsid w:val="009B13D6"/>
    <w:rsid w:val="009B16A3"/>
    <w:rsid w:val="009B2D7F"/>
    <w:rsid w:val="009B3E5E"/>
    <w:rsid w:val="009C11A5"/>
    <w:rsid w:val="009C1553"/>
    <w:rsid w:val="009C4D90"/>
    <w:rsid w:val="009C5693"/>
    <w:rsid w:val="009C6B5C"/>
    <w:rsid w:val="009D03AA"/>
    <w:rsid w:val="009D0A9E"/>
    <w:rsid w:val="009D16B3"/>
    <w:rsid w:val="009D2F2A"/>
    <w:rsid w:val="009D38EA"/>
    <w:rsid w:val="009D5E5C"/>
    <w:rsid w:val="009D7467"/>
    <w:rsid w:val="009D767A"/>
    <w:rsid w:val="009E07C1"/>
    <w:rsid w:val="009E20B8"/>
    <w:rsid w:val="009E2896"/>
    <w:rsid w:val="009E2F53"/>
    <w:rsid w:val="009E498C"/>
    <w:rsid w:val="009E4C99"/>
    <w:rsid w:val="009E60AC"/>
    <w:rsid w:val="009E6C8F"/>
    <w:rsid w:val="009E7C72"/>
    <w:rsid w:val="009F0A04"/>
    <w:rsid w:val="009F133D"/>
    <w:rsid w:val="009F19CC"/>
    <w:rsid w:val="009F1E55"/>
    <w:rsid w:val="009F2D31"/>
    <w:rsid w:val="009F478D"/>
    <w:rsid w:val="009F6EE4"/>
    <w:rsid w:val="009F776E"/>
    <w:rsid w:val="00A00B65"/>
    <w:rsid w:val="00A04ED4"/>
    <w:rsid w:val="00A05036"/>
    <w:rsid w:val="00A05EFD"/>
    <w:rsid w:val="00A112F6"/>
    <w:rsid w:val="00A113ED"/>
    <w:rsid w:val="00A11C00"/>
    <w:rsid w:val="00A12ACF"/>
    <w:rsid w:val="00A12E10"/>
    <w:rsid w:val="00A136A8"/>
    <w:rsid w:val="00A1390E"/>
    <w:rsid w:val="00A14CB3"/>
    <w:rsid w:val="00A16210"/>
    <w:rsid w:val="00A16914"/>
    <w:rsid w:val="00A16E10"/>
    <w:rsid w:val="00A170CD"/>
    <w:rsid w:val="00A203B3"/>
    <w:rsid w:val="00A2078B"/>
    <w:rsid w:val="00A214A9"/>
    <w:rsid w:val="00A21D0F"/>
    <w:rsid w:val="00A21F0C"/>
    <w:rsid w:val="00A233F1"/>
    <w:rsid w:val="00A24F43"/>
    <w:rsid w:val="00A265D0"/>
    <w:rsid w:val="00A266D0"/>
    <w:rsid w:val="00A26A52"/>
    <w:rsid w:val="00A26BD0"/>
    <w:rsid w:val="00A30FA9"/>
    <w:rsid w:val="00A3122E"/>
    <w:rsid w:val="00A31EBA"/>
    <w:rsid w:val="00A32CB1"/>
    <w:rsid w:val="00A32EC4"/>
    <w:rsid w:val="00A3424E"/>
    <w:rsid w:val="00A3638B"/>
    <w:rsid w:val="00A364BB"/>
    <w:rsid w:val="00A37087"/>
    <w:rsid w:val="00A37E60"/>
    <w:rsid w:val="00A42C73"/>
    <w:rsid w:val="00A43284"/>
    <w:rsid w:val="00A433D6"/>
    <w:rsid w:val="00A4355B"/>
    <w:rsid w:val="00A45439"/>
    <w:rsid w:val="00A50FD3"/>
    <w:rsid w:val="00A51A80"/>
    <w:rsid w:val="00A52CCC"/>
    <w:rsid w:val="00A52E12"/>
    <w:rsid w:val="00A5409A"/>
    <w:rsid w:val="00A54364"/>
    <w:rsid w:val="00A555BF"/>
    <w:rsid w:val="00A55E78"/>
    <w:rsid w:val="00A603AD"/>
    <w:rsid w:val="00A60B00"/>
    <w:rsid w:val="00A61429"/>
    <w:rsid w:val="00A63874"/>
    <w:rsid w:val="00A669B5"/>
    <w:rsid w:val="00A67400"/>
    <w:rsid w:val="00A721E3"/>
    <w:rsid w:val="00A7238D"/>
    <w:rsid w:val="00A730E2"/>
    <w:rsid w:val="00A746A4"/>
    <w:rsid w:val="00A75046"/>
    <w:rsid w:val="00A76C78"/>
    <w:rsid w:val="00A80A08"/>
    <w:rsid w:val="00A85D59"/>
    <w:rsid w:val="00A87C0E"/>
    <w:rsid w:val="00A87DAD"/>
    <w:rsid w:val="00A907B4"/>
    <w:rsid w:val="00A917D9"/>
    <w:rsid w:val="00A917E8"/>
    <w:rsid w:val="00A91A17"/>
    <w:rsid w:val="00A91CA0"/>
    <w:rsid w:val="00A93C5F"/>
    <w:rsid w:val="00A94C51"/>
    <w:rsid w:val="00A94E6E"/>
    <w:rsid w:val="00A9579A"/>
    <w:rsid w:val="00A9601C"/>
    <w:rsid w:val="00A96787"/>
    <w:rsid w:val="00A96A61"/>
    <w:rsid w:val="00A97556"/>
    <w:rsid w:val="00AA0BA7"/>
    <w:rsid w:val="00AA0CB6"/>
    <w:rsid w:val="00AA125F"/>
    <w:rsid w:val="00AA32DC"/>
    <w:rsid w:val="00AA3E36"/>
    <w:rsid w:val="00AA532D"/>
    <w:rsid w:val="00AA582F"/>
    <w:rsid w:val="00AA74ED"/>
    <w:rsid w:val="00AA7FC5"/>
    <w:rsid w:val="00AB278E"/>
    <w:rsid w:val="00AB2BBA"/>
    <w:rsid w:val="00AB439D"/>
    <w:rsid w:val="00AB6E98"/>
    <w:rsid w:val="00AB6F95"/>
    <w:rsid w:val="00AB75B5"/>
    <w:rsid w:val="00AC01F6"/>
    <w:rsid w:val="00AC0ACC"/>
    <w:rsid w:val="00AC1B84"/>
    <w:rsid w:val="00AC4B5F"/>
    <w:rsid w:val="00AC7FC6"/>
    <w:rsid w:val="00AD1318"/>
    <w:rsid w:val="00AD15BC"/>
    <w:rsid w:val="00AD1A60"/>
    <w:rsid w:val="00AD1CBA"/>
    <w:rsid w:val="00AD1DBC"/>
    <w:rsid w:val="00AD46E4"/>
    <w:rsid w:val="00AD51DA"/>
    <w:rsid w:val="00AD5B55"/>
    <w:rsid w:val="00AD7011"/>
    <w:rsid w:val="00AE0712"/>
    <w:rsid w:val="00AE0C27"/>
    <w:rsid w:val="00AE3C14"/>
    <w:rsid w:val="00AE3C51"/>
    <w:rsid w:val="00AE5048"/>
    <w:rsid w:val="00AE5F79"/>
    <w:rsid w:val="00AE7579"/>
    <w:rsid w:val="00AF071A"/>
    <w:rsid w:val="00AF0811"/>
    <w:rsid w:val="00AF148A"/>
    <w:rsid w:val="00AF18D8"/>
    <w:rsid w:val="00AF5E5E"/>
    <w:rsid w:val="00AF6A29"/>
    <w:rsid w:val="00B003E1"/>
    <w:rsid w:val="00B00400"/>
    <w:rsid w:val="00B004AE"/>
    <w:rsid w:val="00B01CDA"/>
    <w:rsid w:val="00B01E96"/>
    <w:rsid w:val="00B02350"/>
    <w:rsid w:val="00B02FCC"/>
    <w:rsid w:val="00B03044"/>
    <w:rsid w:val="00B03834"/>
    <w:rsid w:val="00B057E5"/>
    <w:rsid w:val="00B05A71"/>
    <w:rsid w:val="00B05AC3"/>
    <w:rsid w:val="00B05F51"/>
    <w:rsid w:val="00B06154"/>
    <w:rsid w:val="00B120AE"/>
    <w:rsid w:val="00B15CC9"/>
    <w:rsid w:val="00B16840"/>
    <w:rsid w:val="00B1759B"/>
    <w:rsid w:val="00B17715"/>
    <w:rsid w:val="00B207A4"/>
    <w:rsid w:val="00B21A43"/>
    <w:rsid w:val="00B22078"/>
    <w:rsid w:val="00B230DD"/>
    <w:rsid w:val="00B23C5C"/>
    <w:rsid w:val="00B23DB0"/>
    <w:rsid w:val="00B240AE"/>
    <w:rsid w:val="00B244DB"/>
    <w:rsid w:val="00B24BBA"/>
    <w:rsid w:val="00B25D82"/>
    <w:rsid w:val="00B26235"/>
    <w:rsid w:val="00B265B0"/>
    <w:rsid w:val="00B26DF1"/>
    <w:rsid w:val="00B2712F"/>
    <w:rsid w:val="00B300F3"/>
    <w:rsid w:val="00B3060A"/>
    <w:rsid w:val="00B31575"/>
    <w:rsid w:val="00B33374"/>
    <w:rsid w:val="00B34D74"/>
    <w:rsid w:val="00B34F49"/>
    <w:rsid w:val="00B35315"/>
    <w:rsid w:val="00B359A7"/>
    <w:rsid w:val="00B35A94"/>
    <w:rsid w:val="00B35C02"/>
    <w:rsid w:val="00B3619A"/>
    <w:rsid w:val="00B36672"/>
    <w:rsid w:val="00B37006"/>
    <w:rsid w:val="00B40028"/>
    <w:rsid w:val="00B40200"/>
    <w:rsid w:val="00B42715"/>
    <w:rsid w:val="00B431F4"/>
    <w:rsid w:val="00B4324C"/>
    <w:rsid w:val="00B43348"/>
    <w:rsid w:val="00B45872"/>
    <w:rsid w:val="00B45F25"/>
    <w:rsid w:val="00B5422B"/>
    <w:rsid w:val="00B544C9"/>
    <w:rsid w:val="00B5548B"/>
    <w:rsid w:val="00B557BD"/>
    <w:rsid w:val="00B56B3D"/>
    <w:rsid w:val="00B60D9D"/>
    <w:rsid w:val="00B618AA"/>
    <w:rsid w:val="00B61A16"/>
    <w:rsid w:val="00B62E02"/>
    <w:rsid w:val="00B63D56"/>
    <w:rsid w:val="00B6590C"/>
    <w:rsid w:val="00B6700C"/>
    <w:rsid w:val="00B67E3B"/>
    <w:rsid w:val="00B70686"/>
    <w:rsid w:val="00B70D65"/>
    <w:rsid w:val="00B7111C"/>
    <w:rsid w:val="00B715CB"/>
    <w:rsid w:val="00B7170A"/>
    <w:rsid w:val="00B71967"/>
    <w:rsid w:val="00B7659B"/>
    <w:rsid w:val="00B76886"/>
    <w:rsid w:val="00B8184C"/>
    <w:rsid w:val="00B82DC7"/>
    <w:rsid w:val="00B84D4D"/>
    <w:rsid w:val="00B85984"/>
    <w:rsid w:val="00B861F6"/>
    <w:rsid w:val="00B86B26"/>
    <w:rsid w:val="00B875A1"/>
    <w:rsid w:val="00B937DA"/>
    <w:rsid w:val="00B93C4C"/>
    <w:rsid w:val="00B944F4"/>
    <w:rsid w:val="00B964F2"/>
    <w:rsid w:val="00BA09C3"/>
    <w:rsid w:val="00BA177A"/>
    <w:rsid w:val="00BA2C27"/>
    <w:rsid w:val="00BA3609"/>
    <w:rsid w:val="00BA36FB"/>
    <w:rsid w:val="00BA677E"/>
    <w:rsid w:val="00BA7034"/>
    <w:rsid w:val="00BA7DBE"/>
    <w:rsid w:val="00BB049B"/>
    <w:rsid w:val="00BB26AC"/>
    <w:rsid w:val="00BB32BF"/>
    <w:rsid w:val="00BB397A"/>
    <w:rsid w:val="00BB53CB"/>
    <w:rsid w:val="00BB57AE"/>
    <w:rsid w:val="00BC17AC"/>
    <w:rsid w:val="00BC4152"/>
    <w:rsid w:val="00BC6D70"/>
    <w:rsid w:val="00BD1C9E"/>
    <w:rsid w:val="00BD1E9B"/>
    <w:rsid w:val="00BD405B"/>
    <w:rsid w:val="00BD596F"/>
    <w:rsid w:val="00BD59A3"/>
    <w:rsid w:val="00BD59AB"/>
    <w:rsid w:val="00BD6989"/>
    <w:rsid w:val="00BD7977"/>
    <w:rsid w:val="00BD7F26"/>
    <w:rsid w:val="00BE0BAB"/>
    <w:rsid w:val="00BE148D"/>
    <w:rsid w:val="00BE1A5B"/>
    <w:rsid w:val="00BE2528"/>
    <w:rsid w:val="00BE55D5"/>
    <w:rsid w:val="00BE60CB"/>
    <w:rsid w:val="00BE651B"/>
    <w:rsid w:val="00BE7DC7"/>
    <w:rsid w:val="00BF0682"/>
    <w:rsid w:val="00BF2559"/>
    <w:rsid w:val="00BF39E7"/>
    <w:rsid w:val="00BF3A09"/>
    <w:rsid w:val="00BF3F9F"/>
    <w:rsid w:val="00BF4216"/>
    <w:rsid w:val="00BF680C"/>
    <w:rsid w:val="00BF6D60"/>
    <w:rsid w:val="00C00616"/>
    <w:rsid w:val="00C006C2"/>
    <w:rsid w:val="00C01276"/>
    <w:rsid w:val="00C02705"/>
    <w:rsid w:val="00C02F7D"/>
    <w:rsid w:val="00C03BEF"/>
    <w:rsid w:val="00C07759"/>
    <w:rsid w:val="00C114C7"/>
    <w:rsid w:val="00C11940"/>
    <w:rsid w:val="00C12739"/>
    <w:rsid w:val="00C154AF"/>
    <w:rsid w:val="00C155E1"/>
    <w:rsid w:val="00C1567D"/>
    <w:rsid w:val="00C16617"/>
    <w:rsid w:val="00C17B84"/>
    <w:rsid w:val="00C26B49"/>
    <w:rsid w:val="00C303EE"/>
    <w:rsid w:val="00C304F8"/>
    <w:rsid w:val="00C30B69"/>
    <w:rsid w:val="00C31A86"/>
    <w:rsid w:val="00C337F4"/>
    <w:rsid w:val="00C33BF1"/>
    <w:rsid w:val="00C33CD3"/>
    <w:rsid w:val="00C35268"/>
    <w:rsid w:val="00C36256"/>
    <w:rsid w:val="00C37472"/>
    <w:rsid w:val="00C37DD0"/>
    <w:rsid w:val="00C405B1"/>
    <w:rsid w:val="00C415C7"/>
    <w:rsid w:val="00C43332"/>
    <w:rsid w:val="00C460CE"/>
    <w:rsid w:val="00C46153"/>
    <w:rsid w:val="00C46644"/>
    <w:rsid w:val="00C466B2"/>
    <w:rsid w:val="00C46B4C"/>
    <w:rsid w:val="00C50E96"/>
    <w:rsid w:val="00C51251"/>
    <w:rsid w:val="00C51A00"/>
    <w:rsid w:val="00C51B6D"/>
    <w:rsid w:val="00C56784"/>
    <w:rsid w:val="00C57896"/>
    <w:rsid w:val="00C620FD"/>
    <w:rsid w:val="00C63016"/>
    <w:rsid w:val="00C63F5D"/>
    <w:rsid w:val="00C64D86"/>
    <w:rsid w:val="00C6554C"/>
    <w:rsid w:val="00C65806"/>
    <w:rsid w:val="00C7003E"/>
    <w:rsid w:val="00C7344E"/>
    <w:rsid w:val="00C738E8"/>
    <w:rsid w:val="00C73A30"/>
    <w:rsid w:val="00C758E6"/>
    <w:rsid w:val="00C75DCE"/>
    <w:rsid w:val="00C80504"/>
    <w:rsid w:val="00C80B85"/>
    <w:rsid w:val="00C80CB3"/>
    <w:rsid w:val="00C80DAB"/>
    <w:rsid w:val="00C82B1D"/>
    <w:rsid w:val="00C8412F"/>
    <w:rsid w:val="00C84516"/>
    <w:rsid w:val="00C84EA6"/>
    <w:rsid w:val="00C86EC1"/>
    <w:rsid w:val="00C92134"/>
    <w:rsid w:val="00C924B8"/>
    <w:rsid w:val="00C92956"/>
    <w:rsid w:val="00C9501C"/>
    <w:rsid w:val="00C9565C"/>
    <w:rsid w:val="00C959FE"/>
    <w:rsid w:val="00C95DF7"/>
    <w:rsid w:val="00C95F75"/>
    <w:rsid w:val="00C9657E"/>
    <w:rsid w:val="00C96DAC"/>
    <w:rsid w:val="00C97B24"/>
    <w:rsid w:val="00CA138F"/>
    <w:rsid w:val="00CA4C52"/>
    <w:rsid w:val="00CA6D07"/>
    <w:rsid w:val="00CB1538"/>
    <w:rsid w:val="00CB2573"/>
    <w:rsid w:val="00CB284F"/>
    <w:rsid w:val="00CB3181"/>
    <w:rsid w:val="00CB3972"/>
    <w:rsid w:val="00CB4C00"/>
    <w:rsid w:val="00CB5275"/>
    <w:rsid w:val="00CB7E41"/>
    <w:rsid w:val="00CC0905"/>
    <w:rsid w:val="00CC15C5"/>
    <w:rsid w:val="00CC1DC1"/>
    <w:rsid w:val="00CC2555"/>
    <w:rsid w:val="00CC26E1"/>
    <w:rsid w:val="00CC29C3"/>
    <w:rsid w:val="00CC37B6"/>
    <w:rsid w:val="00CC3C8C"/>
    <w:rsid w:val="00CC3D69"/>
    <w:rsid w:val="00CC43C2"/>
    <w:rsid w:val="00CC59A6"/>
    <w:rsid w:val="00CD1476"/>
    <w:rsid w:val="00CD198A"/>
    <w:rsid w:val="00CD1A8A"/>
    <w:rsid w:val="00CD225E"/>
    <w:rsid w:val="00CD2595"/>
    <w:rsid w:val="00CD2E84"/>
    <w:rsid w:val="00CD49E5"/>
    <w:rsid w:val="00CD5551"/>
    <w:rsid w:val="00CD56C5"/>
    <w:rsid w:val="00CD5995"/>
    <w:rsid w:val="00CD780C"/>
    <w:rsid w:val="00CE0A49"/>
    <w:rsid w:val="00CE1DA0"/>
    <w:rsid w:val="00CE288C"/>
    <w:rsid w:val="00CE3FA5"/>
    <w:rsid w:val="00CE4272"/>
    <w:rsid w:val="00CE4F44"/>
    <w:rsid w:val="00CE58ED"/>
    <w:rsid w:val="00CE5E39"/>
    <w:rsid w:val="00CE6018"/>
    <w:rsid w:val="00CE69C5"/>
    <w:rsid w:val="00CE7962"/>
    <w:rsid w:val="00CE7C7C"/>
    <w:rsid w:val="00CF09CD"/>
    <w:rsid w:val="00CF1CE7"/>
    <w:rsid w:val="00CF3291"/>
    <w:rsid w:val="00CF5C7E"/>
    <w:rsid w:val="00CF7132"/>
    <w:rsid w:val="00CF73E8"/>
    <w:rsid w:val="00D00B4F"/>
    <w:rsid w:val="00D023DA"/>
    <w:rsid w:val="00D0267D"/>
    <w:rsid w:val="00D05687"/>
    <w:rsid w:val="00D06D3B"/>
    <w:rsid w:val="00D07489"/>
    <w:rsid w:val="00D07859"/>
    <w:rsid w:val="00D07F9C"/>
    <w:rsid w:val="00D1106E"/>
    <w:rsid w:val="00D12666"/>
    <w:rsid w:val="00D12CDA"/>
    <w:rsid w:val="00D14142"/>
    <w:rsid w:val="00D14B35"/>
    <w:rsid w:val="00D1773C"/>
    <w:rsid w:val="00D1786C"/>
    <w:rsid w:val="00D217A0"/>
    <w:rsid w:val="00D21B05"/>
    <w:rsid w:val="00D2201E"/>
    <w:rsid w:val="00D23314"/>
    <w:rsid w:val="00D23D77"/>
    <w:rsid w:val="00D24DD4"/>
    <w:rsid w:val="00D25AA0"/>
    <w:rsid w:val="00D27C84"/>
    <w:rsid w:val="00D300E1"/>
    <w:rsid w:val="00D32A01"/>
    <w:rsid w:val="00D34621"/>
    <w:rsid w:val="00D35F0D"/>
    <w:rsid w:val="00D36849"/>
    <w:rsid w:val="00D36D61"/>
    <w:rsid w:val="00D37234"/>
    <w:rsid w:val="00D37580"/>
    <w:rsid w:val="00D405A1"/>
    <w:rsid w:val="00D40A3E"/>
    <w:rsid w:val="00D4151F"/>
    <w:rsid w:val="00D43512"/>
    <w:rsid w:val="00D43A3E"/>
    <w:rsid w:val="00D44116"/>
    <w:rsid w:val="00D44F53"/>
    <w:rsid w:val="00D45D42"/>
    <w:rsid w:val="00D47AEC"/>
    <w:rsid w:val="00D518D5"/>
    <w:rsid w:val="00D532B5"/>
    <w:rsid w:val="00D5418F"/>
    <w:rsid w:val="00D556B8"/>
    <w:rsid w:val="00D56C3D"/>
    <w:rsid w:val="00D57D02"/>
    <w:rsid w:val="00D600E9"/>
    <w:rsid w:val="00D60CF9"/>
    <w:rsid w:val="00D60F2D"/>
    <w:rsid w:val="00D6221C"/>
    <w:rsid w:val="00D62675"/>
    <w:rsid w:val="00D639A1"/>
    <w:rsid w:val="00D63E9A"/>
    <w:rsid w:val="00D70990"/>
    <w:rsid w:val="00D7163C"/>
    <w:rsid w:val="00D7434D"/>
    <w:rsid w:val="00D75F75"/>
    <w:rsid w:val="00D815B7"/>
    <w:rsid w:val="00D816FB"/>
    <w:rsid w:val="00D818BD"/>
    <w:rsid w:val="00D81D0E"/>
    <w:rsid w:val="00D82659"/>
    <w:rsid w:val="00D82C13"/>
    <w:rsid w:val="00D834A7"/>
    <w:rsid w:val="00D84751"/>
    <w:rsid w:val="00D90464"/>
    <w:rsid w:val="00D93017"/>
    <w:rsid w:val="00D93C55"/>
    <w:rsid w:val="00D93D8F"/>
    <w:rsid w:val="00D941F4"/>
    <w:rsid w:val="00D9471C"/>
    <w:rsid w:val="00D969DF"/>
    <w:rsid w:val="00D97028"/>
    <w:rsid w:val="00D977AA"/>
    <w:rsid w:val="00DA05E2"/>
    <w:rsid w:val="00DA0A4F"/>
    <w:rsid w:val="00DA0AFB"/>
    <w:rsid w:val="00DA20B9"/>
    <w:rsid w:val="00DA3611"/>
    <w:rsid w:val="00DA51E8"/>
    <w:rsid w:val="00DA5455"/>
    <w:rsid w:val="00DA5AEA"/>
    <w:rsid w:val="00DA67DF"/>
    <w:rsid w:val="00DA692D"/>
    <w:rsid w:val="00DA7FCD"/>
    <w:rsid w:val="00DB2344"/>
    <w:rsid w:val="00DB3039"/>
    <w:rsid w:val="00DB4351"/>
    <w:rsid w:val="00DC00E2"/>
    <w:rsid w:val="00DC0868"/>
    <w:rsid w:val="00DC0E2B"/>
    <w:rsid w:val="00DC16AE"/>
    <w:rsid w:val="00DC1CBF"/>
    <w:rsid w:val="00DC252C"/>
    <w:rsid w:val="00DC3ED4"/>
    <w:rsid w:val="00DC3FE9"/>
    <w:rsid w:val="00DC7241"/>
    <w:rsid w:val="00DD06FF"/>
    <w:rsid w:val="00DD27EB"/>
    <w:rsid w:val="00DD4311"/>
    <w:rsid w:val="00DD6A3F"/>
    <w:rsid w:val="00DE0EC7"/>
    <w:rsid w:val="00DE26EE"/>
    <w:rsid w:val="00DE2835"/>
    <w:rsid w:val="00DE3154"/>
    <w:rsid w:val="00DE38F5"/>
    <w:rsid w:val="00DE4E42"/>
    <w:rsid w:val="00DE6842"/>
    <w:rsid w:val="00DE70B7"/>
    <w:rsid w:val="00DE7449"/>
    <w:rsid w:val="00DE7A47"/>
    <w:rsid w:val="00DF0752"/>
    <w:rsid w:val="00DF0F2A"/>
    <w:rsid w:val="00DF1B7E"/>
    <w:rsid w:val="00DF1D69"/>
    <w:rsid w:val="00DF1DA1"/>
    <w:rsid w:val="00DF224C"/>
    <w:rsid w:val="00DF310E"/>
    <w:rsid w:val="00DF3EF3"/>
    <w:rsid w:val="00DF467C"/>
    <w:rsid w:val="00DF4688"/>
    <w:rsid w:val="00DF4F40"/>
    <w:rsid w:val="00DF575E"/>
    <w:rsid w:val="00DF5823"/>
    <w:rsid w:val="00E00DCA"/>
    <w:rsid w:val="00E019E6"/>
    <w:rsid w:val="00E02F60"/>
    <w:rsid w:val="00E03E8B"/>
    <w:rsid w:val="00E04698"/>
    <w:rsid w:val="00E069A0"/>
    <w:rsid w:val="00E07AF8"/>
    <w:rsid w:val="00E112E2"/>
    <w:rsid w:val="00E12A47"/>
    <w:rsid w:val="00E14FA2"/>
    <w:rsid w:val="00E156E8"/>
    <w:rsid w:val="00E16266"/>
    <w:rsid w:val="00E212AE"/>
    <w:rsid w:val="00E227CF"/>
    <w:rsid w:val="00E2371D"/>
    <w:rsid w:val="00E237EA"/>
    <w:rsid w:val="00E23C17"/>
    <w:rsid w:val="00E2521E"/>
    <w:rsid w:val="00E253C8"/>
    <w:rsid w:val="00E26186"/>
    <w:rsid w:val="00E27276"/>
    <w:rsid w:val="00E318B4"/>
    <w:rsid w:val="00E348A2"/>
    <w:rsid w:val="00E34F58"/>
    <w:rsid w:val="00E3711B"/>
    <w:rsid w:val="00E40742"/>
    <w:rsid w:val="00E4096E"/>
    <w:rsid w:val="00E40A48"/>
    <w:rsid w:val="00E41CF1"/>
    <w:rsid w:val="00E42400"/>
    <w:rsid w:val="00E426C1"/>
    <w:rsid w:val="00E43552"/>
    <w:rsid w:val="00E47070"/>
    <w:rsid w:val="00E47557"/>
    <w:rsid w:val="00E50897"/>
    <w:rsid w:val="00E51745"/>
    <w:rsid w:val="00E52172"/>
    <w:rsid w:val="00E5310D"/>
    <w:rsid w:val="00E5315D"/>
    <w:rsid w:val="00E53614"/>
    <w:rsid w:val="00E53AFA"/>
    <w:rsid w:val="00E541D6"/>
    <w:rsid w:val="00E54675"/>
    <w:rsid w:val="00E57650"/>
    <w:rsid w:val="00E6122B"/>
    <w:rsid w:val="00E61561"/>
    <w:rsid w:val="00E621CC"/>
    <w:rsid w:val="00E62D93"/>
    <w:rsid w:val="00E6347C"/>
    <w:rsid w:val="00E63DD7"/>
    <w:rsid w:val="00E661DE"/>
    <w:rsid w:val="00E6655B"/>
    <w:rsid w:val="00E66B0B"/>
    <w:rsid w:val="00E6760D"/>
    <w:rsid w:val="00E67D82"/>
    <w:rsid w:val="00E70638"/>
    <w:rsid w:val="00E73178"/>
    <w:rsid w:val="00E750C0"/>
    <w:rsid w:val="00E80BD1"/>
    <w:rsid w:val="00E82751"/>
    <w:rsid w:val="00E84ED0"/>
    <w:rsid w:val="00E8560F"/>
    <w:rsid w:val="00E86D66"/>
    <w:rsid w:val="00E87520"/>
    <w:rsid w:val="00E878D6"/>
    <w:rsid w:val="00E87A69"/>
    <w:rsid w:val="00E916B2"/>
    <w:rsid w:val="00E92AE9"/>
    <w:rsid w:val="00E92ED9"/>
    <w:rsid w:val="00E92F6F"/>
    <w:rsid w:val="00E930D4"/>
    <w:rsid w:val="00E945FB"/>
    <w:rsid w:val="00E95C7D"/>
    <w:rsid w:val="00E96B67"/>
    <w:rsid w:val="00E97E05"/>
    <w:rsid w:val="00EA013A"/>
    <w:rsid w:val="00EA0F86"/>
    <w:rsid w:val="00EA353F"/>
    <w:rsid w:val="00EA3573"/>
    <w:rsid w:val="00EA5649"/>
    <w:rsid w:val="00EA5D9D"/>
    <w:rsid w:val="00EA6B54"/>
    <w:rsid w:val="00EA7992"/>
    <w:rsid w:val="00EB03B7"/>
    <w:rsid w:val="00EB046A"/>
    <w:rsid w:val="00EB0FE1"/>
    <w:rsid w:val="00EB365B"/>
    <w:rsid w:val="00EB42C7"/>
    <w:rsid w:val="00EB4B20"/>
    <w:rsid w:val="00EB4C47"/>
    <w:rsid w:val="00EB50F2"/>
    <w:rsid w:val="00EB58BD"/>
    <w:rsid w:val="00EB5BDF"/>
    <w:rsid w:val="00EB6BED"/>
    <w:rsid w:val="00EB73BD"/>
    <w:rsid w:val="00EC0D08"/>
    <w:rsid w:val="00EC352D"/>
    <w:rsid w:val="00EC4A1E"/>
    <w:rsid w:val="00EC67F3"/>
    <w:rsid w:val="00EC79A2"/>
    <w:rsid w:val="00EC7B6A"/>
    <w:rsid w:val="00ED0341"/>
    <w:rsid w:val="00ED14A1"/>
    <w:rsid w:val="00ED28AA"/>
    <w:rsid w:val="00ED59ED"/>
    <w:rsid w:val="00ED73DF"/>
    <w:rsid w:val="00ED7F11"/>
    <w:rsid w:val="00EE04C4"/>
    <w:rsid w:val="00EE0BBE"/>
    <w:rsid w:val="00EE329A"/>
    <w:rsid w:val="00EE38A8"/>
    <w:rsid w:val="00EE612C"/>
    <w:rsid w:val="00EE6768"/>
    <w:rsid w:val="00EE6A37"/>
    <w:rsid w:val="00EE717A"/>
    <w:rsid w:val="00EF0B21"/>
    <w:rsid w:val="00EF19F8"/>
    <w:rsid w:val="00EF1BF3"/>
    <w:rsid w:val="00EF254D"/>
    <w:rsid w:val="00EF274A"/>
    <w:rsid w:val="00EF3731"/>
    <w:rsid w:val="00EF4116"/>
    <w:rsid w:val="00EF4734"/>
    <w:rsid w:val="00EF5BA4"/>
    <w:rsid w:val="00EF7E90"/>
    <w:rsid w:val="00F0584C"/>
    <w:rsid w:val="00F061D3"/>
    <w:rsid w:val="00F06341"/>
    <w:rsid w:val="00F109B7"/>
    <w:rsid w:val="00F10FEC"/>
    <w:rsid w:val="00F11849"/>
    <w:rsid w:val="00F13973"/>
    <w:rsid w:val="00F1424D"/>
    <w:rsid w:val="00F149B6"/>
    <w:rsid w:val="00F14E29"/>
    <w:rsid w:val="00F177BF"/>
    <w:rsid w:val="00F20494"/>
    <w:rsid w:val="00F21892"/>
    <w:rsid w:val="00F220B7"/>
    <w:rsid w:val="00F23BD9"/>
    <w:rsid w:val="00F24129"/>
    <w:rsid w:val="00F25097"/>
    <w:rsid w:val="00F30C1A"/>
    <w:rsid w:val="00F30DC3"/>
    <w:rsid w:val="00F315C8"/>
    <w:rsid w:val="00F33561"/>
    <w:rsid w:val="00F3422D"/>
    <w:rsid w:val="00F35393"/>
    <w:rsid w:val="00F365A1"/>
    <w:rsid w:val="00F40488"/>
    <w:rsid w:val="00F40C59"/>
    <w:rsid w:val="00F415E5"/>
    <w:rsid w:val="00F44D36"/>
    <w:rsid w:val="00F506BB"/>
    <w:rsid w:val="00F5088A"/>
    <w:rsid w:val="00F51AC0"/>
    <w:rsid w:val="00F5223C"/>
    <w:rsid w:val="00F53917"/>
    <w:rsid w:val="00F5649D"/>
    <w:rsid w:val="00F56677"/>
    <w:rsid w:val="00F56B38"/>
    <w:rsid w:val="00F56BA7"/>
    <w:rsid w:val="00F57848"/>
    <w:rsid w:val="00F57B0F"/>
    <w:rsid w:val="00F57B50"/>
    <w:rsid w:val="00F60707"/>
    <w:rsid w:val="00F613DF"/>
    <w:rsid w:val="00F619F5"/>
    <w:rsid w:val="00F62B71"/>
    <w:rsid w:val="00F67442"/>
    <w:rsid w:val="00F67E35"/>
    <w:rsid w:val="00F67E63"/>
    <w:rsid w:val="00F67E66"/>
    <w:rsid w:val="00F70575"/>
    <w:rsid w:val="00F7144F"/>
    <w:rsid w:val="00F716A4"/>
    <w:rsid w:val="00F721EA"/>
    <w:rsid w:val="00F72328"/>
    <w:rsid w:val="00F727F5"/>
    <w:rsid w:val="00F7304A"/>
    <w:rsid w:val="00F73315"/>
    <w:rsid w:val="00F73798"/>
    <w:rsid w:val="00F737D0"/>
    <w:rsid w:val="00F7547B"/>
    <w:rsid w:val="00F75885"/>
    <w:rsid w:val="00F80A4F"/>
    <w:rsid w:val="00F82584"/>
    <w:rsid w:val="00F82D14"/>
    <w:rsid w:val="00F839E9"/>
    <w:rsid w:val="00F85802"/>
    <w:rsid w:val="00F87772"/>
    <w:rsid w:val="00F87B00"/>
    <w:rsid w:val="00F9276E"/>
    <w:rsid w:val="00F92BD5"/>
    <w:rsid w:val="00F92E76"/>
    <w:rsid w:val="00F951DB"/>
    <w:rsid w:val="00F963BC"/>
    <w:rsid w:val="00F9679E"/>
    <w:rsid w:val="00FA1F86"/>
    <w:rsid w:val="00FA4303"/>
    <w:rsid w:val="00FB0158"/>
    <w:rsid w:val="00FB08BC"/>
    <w:rsid w:val="00FB1266"/>
    <w:rsid w:val="00FB1A07"/>
    <w:rsid w:val="00FB1BF4"/>
    <w:rsid w:val="00FB2B96"/>
    <w:rsid w:val="00FB31B2"/>
    <w:rsid w:val="00FB51E7"/>
    <w:rsid w:val="00FB5577"/>
    <w:rsid w:val="00FB669F"/>
    <w:rsid w:val="00FC010D"/>
    <w:rsid w:val="00FC0902"/>
    <w:rsid w:val="00FC0BFC"/>
    <w:rsid w:val="00FC0DCB"/>
    <w:rsid w:val="00FC1997"/>
    <w:rsid w:val="00FC1DC9"/>
    <w:rsid w:val="00FC2613"/>
    <w:rsid w:val="00FC2ACA"/>
    <w:rsid w:val="00FC2D8C"/>
    <w:rsid w:val="00FC4868"/>
    <w:rsid w:val="00FC6AC1"/>
    <w:rsid w:val="00FC6EC1"/>
    <w:rsid w:val="00FD03DC"/>
    <w:rsid w:val="00FD2155"/>
    <w:rsid w:val="00FD554A"/>
    <w:rsid w:val="00FD5DA8"/>
    <w:rsid w:val="00FD67AA"/>
    <w:rsid w:val="00FD7D52"/>
    <w:rsid w:val="00FE0C1B"/>
    <w:rsid w:val="00FE1927"/>
    <w:rsid w:val="00FE2724"/>
    <w:rsid w:val="00FE2A4B"/>
    <w:rsid w:val="00FE4CD8"/>
    <w:rsid w:val="00FE4F42"/>
    <w:rsid w:val="00FE57B2"/>
    <w:rsid w:val="00FE685C"/>
    <w:rsid w:val="00FE68A1"/>
    <w:rsid w:val="00FF2A7B"/>
    <w:rsid w:val="00FF339D"/>
    <w:rsid w:val="00FF59DF"/>
    <w:rsid w:val="00FF6643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13435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14D3E"/>
    <w:pPr>
      <w:spacing w:after="120" w:line="480" w:lineRule="auto"/>
      <w:ind w:left="360"/>
    </w:pPr>
    <w:rPr>
      <w:rFonts w:ascii="Verdana" w:eastAsia="Calibri" w:hAnsi="Verdana" w:cs="Verdana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rsid w:val="00614D3E"/>
    <w:rPr>
      <w:rFonts w:ascii="Verdana" w:eastAsia="Calibri" w:hAnsi="Verdana" w:cs="Verdana"/>
      <w:sz w:val="22"/>
      <w:szCs w:val="22"/>
    </w:rPr>
  </w:style>
  <w:style w:type="paragraph" w:styleId="Header">
    <w:name w:val="header"/>
    <w:basedOn w:val="Normal"/>
    <w:link w:val="HeaderChar"/>
    <w:uiPriority w:val="99"/>
    <w:rsid w:val="00D47A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7AEC"/>
    <w:rPr>
      <w:sz w:val="24"/>
      <w:szCs w:val="24"/>
    </w:rPr>
  </w:style>
  <w:style w:type="paragraph" w:styleId="Footer">
    <w:name w:val="footer"/>
    <w:basedOn w:val="Normal"/>
    <w:link w:val="FooterChar"/>
    <w:rsid w:val="00D47A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47A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13435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14D3E"/>
    <w:pPr>
      <w:spacing w:after="120" w:line="480" w:lineRule="auto"/>
      <w:ind w:left="360"/>
    </w:pPr>
    <w:rPr>
      <w:rFonts w:ascii="Verdana" w:eastAsia="Calibri" w:hAnsi="Verdana" w:cs="Verdana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rsid w:val="00614D3E"/>
    <w:rPr>
      <w:rFonts w:ascii="Verdana" w:eastAsia="Calibri" w:hAnsi="Verdana" w:cs="Verdana"/>
      <w:sz w:val="22"/>
      <w:szCs w:val="22"/>
    </w:rPr>
  </w:style>
  <w:style w:type="paragraph" w:styleId="Header">
    <w:name w:val="header"/>
    <w:basedOn w:val="Normal"/>
    <w:link w:val="HeaderChar"/>
    <w:uiPriority w:val="99"/>
    <w:rsid w:val="00D47A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7AEC"/>
    <w:rPr>
      <w:sz w:val="24"/>
      <w:szCs w:val="24"/>
    </w:rPr>
  </w:style>
  <w:style w:type="paragraph" w:styleId="Footer">
    <w:name w:val="footer"/>
    <w:basedOn w:val="Normal"/>
    <w:link w:val="FooterChar"/>
    <w:rsid w:val="00D47A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47A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E9BF-E282-46BE-ABF2-06F30743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LABOUR WELFAIR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ASIM MINHAS</dc:creator>
  <cp:lastModifiedBy>Sultan Masood</cp:lastModifiedBy>
  <cp:revision>2</cp:revision>
  <cp:lastPrinted>2016-05-19T08:09:00Z</cp:lastPrinted>
  <dcterms:created xsi:type="dcterms:W3CDTF">2016-09-07T10:40:00Z</dcterms:created>
  <dcterms:modified xsi:type="dcterms:W3CDTF">2016-09-07T10:40:00Z</dcterms:modified>
</cp:coreProperties>
</file>